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F2" w:rsidRPr="00C56EF2" w:rsidRDefault="00E543F0" w:rsidP="00C56EF2">
      <w:pPr>
        <w:jc w:val="center"/>
        <w:rPr>
          <w:rFonts w:ascii="Candara" w:hAnsi="Candara" w:cs="Candara"/>
          <w:b/>
          <w:color w:val="1F4E79" w:themeColor="accent1" w:themeShade="80"/>
          <w:spacing w:val="60"/>
          <w:sz w:val="6"/>
          <w:u w:val="single"/>
          <w:lang w:val="en-US"/>
        </w:rPr>
      </w:pPr>
      <w:r w:rsidRPr="00C56EF2">
        <w:rPr>
          <w:b/>
          <w:noProof/>
          <w:sz w:val="6"/>
          <w:lang w:eastAsia="el-G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235585</wp:posOffset>
            </wp:positionV>
            <wp:extent cx="1412875" cy="287655"/>
            <wp:effectExtent l="0" t="0" r="15875" b="17145"/>
            <wp:wrapThrough wrapText="bothSides">
              <wp:wrapPolygon edited="0">
                <wp:start x="0" y="0"/>
                <wp:lineTo x="0" y="20026"/>
                <wp:lineTo x="21260" y="20026"/>
                <wp:lineTo x="21260" y="10013"/>
                <wp:lineTo x="6990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EF2" w:rsidRPr="00C56EF2">
        <w:rPr>
          <w:rFonts w:ascii="Candara" w:hAnsi="Candara" w:cs="Candara"/>
          <w:b/>
          <w:noProof/>
          <w:color w:val="1F4E79" w:themeColor="accent1" w:themeShade="80"/>
          <w:spacing w:val="60"/>
          <w:sz w:val="16"/>
          <w:szCs w:val="40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321945</wp:posOffset>
            </wp:positionV>
            <wp:extent cx="782320" cy="782320"/>
            <wp:effectExtent l="0" t="0" r="0" b="0"/>
            <wp:wrapTopAndBottom/>
            <wp:docPr id="1" name="Picture 1" descr="Panepistimio Thessalias logo 01ΚΑΙΝΟΎ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nepistimio Thessalias logo 01ΚΑΙΝΟΎΡΙ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8D3" w:rsidRPr="00C56EF2" w:rsidRDefault="00C56EF2" w:rsidP="00C56EF2">
      <w:pPr>
        <w:jc w:val="center"/>
        <w:rPr>
          <w:rFonts w:ascii="Candara" w:hAnsi="Candara" w:cs="Candara"/>
          <w:b/>
          <w:color w:val="1F4E79" w:themeColor="accent1" w:themeShade="80"/>
          <w:spacing w:val="60"/>
          <w:sz w:val="40"/>
          <w:szCs w:val="40"/>
          <w:u w:val="single"/>
          <w:lang w:val="en-US"/>
        </w:rPr>
      </w:pPr>
      <w:r>
        <w:rPr>
          <w:rFonts w:ascii="Candara" w:hAnsi="Candara" w:cs="Candara"/>
          <w:b/>
          <w:color w:val="1F4E79" w:themeColor="accent1" w:themeShade="80"/>
          <w:spacing w:val="60"/>
          <w:sz w:val="40"/>
          <w:szCs w:val="40"/>
          <w:u w:val="single"/>
          <w:lang w:val="en-US"/>
        </w:rPr>
        <w:t>International Mobility</w:t>
      </w:r>
      <w:r w:rsidRPr="00C56EF2">
        <w:rPr>
          <w:rFonts w:ascii="Candara" w:hAnsi="Candara" w:cs="Candara"/>
          <w:b/>
          <w:color w:val="1F4E79" w:themeColor="accent1" w:themeShade="80"/>
          <w:spacing w:val="60"/>
          <w:sz w:val="40"/>
          <w:szCs w:val="40"/>
          <w:u w:val="single"/>
          <w:lang w:val="en-US"/>
        </w:rPr>
        <w:t xml:space="preserve"> </w:t>
      </w:r>
      <w:r>
        <w:rPr>
          <w:rFonts w:ascii="Candara" w:hAnsi="Candara" w:cs="Candara"/>
          <w:b/>
          <w:color w:val="1F4E79" w:themeColor="accent1" w:themeShade="80"/>
          <w:spacing w:val="60"/>
          <w:sz w:val="40"/>
          <w:szCs w:val="40"/>
          <w:u w:val="single"/>
          <w:lang w:val="en-US"/>
        </w:rPr>
        <w:t>Studies</w:t>
      </w:r>
      <w:r w:rsidRPr="00C56EF2">
        <w:rPr>
          <w:rFonts w:ascii="Candara" w:hAnsi="Candara" w:cs="Candara"/>
          <w:b/>
          <w:color w:val="1F4E79" w:themeColor="accent1" w:themeShade="80"/>
          <w:spacing w:val="60"/>
          <w:sz w:val="40"/>
          <w:szCs w:val="40"/>
          <w:u w:val="single"/>
          <w:lang w:val="en-US"/>
        </w:rPr>
        <w:t xml:space="preserve"> </w:t>
      </w:r>
      <w:r>
        <w:rPr>
          <w:rFonts w:ascii="Candara" w:hAnsi="Candara" w:cs="Candara"/>
          <w:b/>
          <w:color w:val="1F4E79" w:themeColor="accent1" w:themeShade="80"/>
          <w:spacing w:val="60"/>
          <w:sz w:val="40"/>
          <w:szCs w:val="40"/>
          <w:u w:val="single"/>
        </w:rPr>
        <w:t>ΚΑ</w:t>
      </w:r>
      <w:r w:rsidRPr="00C56EF2">
        <w:rPr>
          <w:rFonts w:ascii="Candara" w:hAnsi="Candara" w:cs="Candara"/>
          <w:b/>
          <w:color w:val="1F4E79" w:themeColor="accent1" w:themeShade="80"/>
          <w:spacing w:val="60"/>
          <w:sz w:val="40"/>
          <w:szCs w:val="40"/>
          <w:u w:val="single"/>
          <w:lang w:val="en-US"/>
        </w:rPr>
        <w:t>107</w:t>
      </w:r>
    </w:p>
    <w:p w:rsidR="003518D3" w:rsidRDefault="00C56EF2">
      <w:pPr>
        <w:spacing w:after="120" w:line="260" w:lineRule="auto"/>
        <w:jc w:val="both"/>
        <w:rPr>
          <w:rFonts w:ascii="Candara" w:hAnsi="Candara" w:cs="Candara"/>
          <w:b/>
          <w:color w:val="1F4E79" w:themeColor="accent1" w:themeShade="80"/>
          <w:spacing w:val="60"/>
          <w:sz w:val="36"/>
          <w:szCs w:val="36"/>
          <w:lang w:val="en-US"/>
        </w:rPr>
      </w:pPr>
      <w:r>
        <w:rPr>
          <w:rFonts w:ascii="Candara" w:eastAsia="+Body" w:hAnsi="Candara" w:cs="Candara"/>
          <w:b/>
          <w:color w:val="1F4E79" w:themeColor="accent1" w:themeShade="80"/>
          <w:spacing w:val="34"/>
          <w:sz w:val="36"/>
          <w:szCs w:val="36"/>
          <w:lang w:val="en-US"/>
        </w:rPr>
        <w:t>Check list</w:t>
      </w:r>
    </w:p>
    <w:p w:rsidR="003518D3" w:rsidRPr="00F768F7" w:rsidRDefault="00C56EF2" w:rsidP="00D90BF3">
      <w:pPr>
        <w:spacing w:line="276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ΠΡΙΝ</w:t>
      </w:r>
      <w:r w:rsidRPr="00F768F7">
        <w:rPr>
          <w:b/>
          <w:i/>
          <w:color w:val="C00000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>ΤΗ</w:t>
      </w:r>
      <w:r w:rsidRPr="00F768F7">
        <w:rPr>
          <w:b/>
          <w:i/>
          <w:color w:val="C00000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>ΜΕΤΑΚΙΝΗΣΗ</w:t>
      </w:r>
    </w:p>
    <w:p w:rsidR="00D90BF3" w:rsidRPr="00D90BF3" w:rsidRDefault="00C56EF2" w:rsidP="00D90BF3">
      <w:pPr>
        <w:spacing w:line="276" w:lineRule="auto"/>
        <w:rPr>
          <w:rFonts w:ascii="Cambria" w:hAnsi="Cambria" w:cs="Cambria"/>
          <w:b/>
          <w:color w:val="1F4E79" w:themeColor="accent1" w:themeShade="80"/>
        </w:rPr>
      </w:pPr>
      <w:r>
        <w:rPr>
          <w:rFonts w:ascii="Cambria" w:hAnsi="Cambria" w:cs="Cambria"/>
          <w:b/>
          <w:color w:val="1F4E79" w:themeColor="accent1" w:themeShade="80"/>
        </w:rPr>
        <w:t>1</w:t>
      </w:r>
      <w:r>
        <w:rPr>
          <w:rFonts w:ascii="Cambria" w:hAnsi="Cambria" w:cs="Cambria"/>
          <w:b/>
          <w:color w:val="1F4E79" w:themeColor="accent1" w:themeShade="80"/>
          <w:vertAlign w:val="superscript"/>
        </w:rPr>
        <w:t>Ο</w:t>
      </w:r>
      <w:r>
        <w:rPr>
          <w:rFonts w:ascii="Cambria" w:hAnsi="Cambria" w:cs="Cambria"/>
          <w:b/>
          <w:color w:val="1F4E79" w:themeColor="accent1" w:themeShade="80"/>
        </w:rPr>
        <w:t xml:space="preserve"> στάδιο</w:t>
      </w:r>
      <w:r w:rsidR="00D90BF3">
        <w:rPr>
          <w:rFonts w:ascii="Cambria" w:hAnsi="Cambria" w:cs="Cambria"/>
          <w:b/>
          <w:color w:val="1F4E79" w:themeColor="accent1" w:themeShade="80"/>
        </w:rPr>
        <w:t xml:space="preserve"> (</w:t>
      </w:r>
      <w:r w:rsidR="00D90BF3" w:rsidRPr="00D90BF3">
        <w:rPr>
          <w:rFonts w:ascii="Cambria" w:hAnsi="Cambria" w:cs="Cambria"/>
          <w:b/>
          <w:color w:val="1F4E79" w:themeColor="accent1" w:themeShade="80"/>
        </w:rPr>
        <w:t>*Και ότι άλλο ζητηθεί από την εκάστοτε προκήρυξη</w:t>
      </w:r>
      <w:r w:rsidR="00D90BF3">
        <w:rPr>
          <w:rFonts w:ascii="Cambria" w:hAnsi="Cambria" w:cs="Cambria"/>
          <w:b/>
          <w:color w:val="1F4E79" w:themeColor="accent1" w:themeShade="80"/>
        </w:rPr>
        <w:t>)</w:t>
      </w:r>
    </w:p>
    <w:p w:rsidR="003518D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Αίτηση</w:t>
      </w:r>
    </w:p>
    <w:p w:rsidR="003518D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Πιστοποιητικό αναλυτικής βαθμολογίας</w:t>
      </w:r>
    </w:p>
    <w:p w:rsidR="003518D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Βιογραφικό σημείωμα</w:t>
      </w:r>
    </w:p>
    <w:p w:rsidR="003518D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Αντίγραφα πιστοποιητικών γλωσσικής ικανότητας</w:t>
      </w:r>
    </w:p>
    <w:p w:rsidR="003518D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Αντίγραφο αστυνομικής ταυτότητας</w:t>
      </w:r>
    </w:p>
    <w:p w:rsidR="003518D3" w:rsidRPr="00D90BF3" w:rsidRDefault="00C56EF2" w:rsidP="00D90BF3">
      <w:pPr>
        <w:spacing w:line="276" w:lineRule="auto"/>
        <w:rPr>
          <w:rFonts w:ascii="Cambria" w:hAnsi="Cambria" w:cs="Cambria"/>
          <w:b/>
          <w:color w:val="1F4E79" w:themeColor="accent1" w:themeShade="80"/>
          <w:lang w:val="en-US"/>
        </w:rPr>
      </w:pPr>
      <w:r w:rsidRPr="00D90BF3">
        <w:rPr>
          <w:rFonts w:ascii="Cambria" w:hAnsi="Cambria" w:cs="Cambria"/>
          <w:b/>
          <w:color w:val="1F4E79" w:themeColor="accent1" w:themeShade="80"/>
          <w:lang w:val="en-US"/>
        </w:rPr>
        <w:t>2</w:t>
      </w:r>
      <w:r>
        <w:rPr>
          <w:rFonts w:ascii="Cambria" w:hAnsi="Cambria" w:cs="Cambria"/>
          <w:b/>
          <w:color w:val="1F4E79" w:themeColor="accent1" w:themeShade="80"/>
        </w:rPr>
        <w:t>ο</w:t>
      </w:r>
      <w:r w:rsidRPr="00D90BF3">
        <w:rPr>
          <w:rFonts w:ascii="Cambria" w:hAnsi="Cambria" w:cs="Cambria"/>
          <w:b/>
          <w:color w:val="1F4E79" w:themeColor="accent1" w:themeShade="80"/>
          <w:lang w:val="en-US"/>
        </w:rPr>
        <w:t xml:space="preserve"> </w:t>
      </w:r>
      <w:r>
        <w:rPr>
          <w:rFonts w:ascii="Cambria" w:hAnsi="Cambria" w:cs="Cambria"/>
          <w:b/>
          <w:color w:val="1F4E79" w:themeColor="accent1" w:themeShade="80"/>
        </w:rPr>
        <w:t>στάδιο</w:t>
      </w:r>
    </w:p>
    <w:p w:rsidR="003518D3" w:rsidRPr="00D6026D" w:rsidRDefault="00C56EF2" w:rsidP="00D90BF3">
      <w:pPr>
        <w:spacing w:line="276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sym w:font="Wingdings" w:char="F0A8"/>
      </w:r>
      <w:r w:rsidRPr="00D6026D"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>Learning</w:t>
      </w:r>
      <w:r w:rsidRPr="00D6026D"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>agreement</w:t>
      </w:r>
      <w:r w:rsidRPr="00D6026D"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>for</w:t>
      </w:r>
      <w:r w:rsidRPr="00D6026D"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>studies</w:t>
      </w:r>
      <w:r w:rsidR="009C2ECD" w:rsidRPr="00D6026D">
        <w:rPr>
          <w:rFonts w:ascii="Cambria" w:hAnsi="Cambria" w:cs="Cambria"/>
          <w:lang w:val="en-US"/>
        </w:rPr>
        <w:t xml:space="preserve"> </w:t>
      </w:r>
    </w:p>
    <w:p w:rsidR="003518D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Σύμβαση κινητικότητας για σπουδές</w:t>
      </w:r>
      <w:r w:rsidR="001E307C" w:rsidRPr="00D90BF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– ΚΑ107 (πρωτότυπες υπογραφές, εις διπλούν)</w:t>
      </w:r>
    </w:p>
    <w:p w:rsidR="00D90BF3" w:rsidRPr="00D90BF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 w:rsidR="00D90BF3" w:rsidRPr="00D90BF3">
        <w:rPr>
          <w:rFonts w:ascii="Cambria" w:hAnsi="Cambria" w:cs="Cambria"/>
        </w:rPr>
        <w:t xml:space="preserve"> </w:t>
      </w:r>
      <w:r w:rsidR="00D90BF3" w:rsidRPr="00D90BF3">
        <w:rPr>
          <w:rFonts w:ascii="Cambria" w:hAnsi="Cambria" w:cs="Cambria"/>
          <w:lang w:val="en-US"/>
        </w:rPr>
        <w:t>Academic</w:t>
      </w:r>
      <w:r w:rsidR="00D90BF3" w:rsidRPr="00D90BF3">
        <w:rPr>
          <w:rFonts w:ascii="Cambria" w:hAnsi="Cambria" w:cs="Cambria"/>
        </w:rPr>
        <w:t xml:space="preserve"> </w:t>
      </w:r>
      <w:r w:rsidR="00D90BF3" w:rsidRPr="00D90BF3">
        <w:rPr>
          <w:rFonts w:ascii="Cambria" w:hAnsi="Cambria" w:cs="Cambria"/>
          <w:lang w:val="en-US"/>
        </w:rPr>
        <w:t>Calendar</w:t>
      </w:r>
    </w:p>
    <w:p w:rsidR="00D90BF3" w:rsidRPr="00D90BF3" w:rsidRDefault="00D90BF3" w:rsidP="00D90BF3">
      <w:pPr>
        <w:spacing w:line="276" w:lineRule="auto"/>
        <w:rPr>
          <w:rFonts w:ascii="Cambria" w:hAnsi="Cambria" w:cs="Cambria"/>
        </w:rPr>
      </w:pPr>
      <w:r w:rsidRPr="00D90BF3">
        <w:rPr>
          <w:rFonts w:ascii="Cambria" w:hAnsi="Cambria" w:cs="Cambria"/>
        </w:rPr>
        <w:sym w:font="Wingdings" w:char="F0A8"/>
      </w:r>
      <w:r w:rsidR="00DA5D9E">
        <w:rPr>
          <w:rFonts w:ascii="Cambria" w:hAnsi="Cambria" w:cs="Cambria"/>
        </w:rPr>
        <w:t xml:space="preserve"> Α</w:t>
      </w:r>
      <w:r w:rsidRPr="00D90BF3">
        <w:rPr>
          <w:rFonts w:ascii="Cambria" w:hAnsi="Cambria" w:cs="Cambria"/>
        </w:rPr>
        <w:t>ντίγραφο της 1</w:t>
      </w:r>
      <w:r w:rsidRPr="00D90BF3">
        <w:rPr>
          <w:rFonts w:ascii="Cambria" w:hAnsi="Cambria" w:cs="Cambria"/>
          <w:vertAlign w:val="superscript"/>
        </w:rPr>
        <w:t>ης</w:t>
      </w:r>
      <w:r w:rsidRPr="00D90BF3">
        <w:rPr>
          <w:rFonts w:ascii="Cambria" w:hAnsi="Cambria" w:cs="Cambria"/>
        </w:rPr>
        <w:t xml:space="preserve"> σελίδας βιβλιαρίου τραπεζικού λογαριασμού</w:t>
      </w:r>
    </w:p>
    <w:p w:rsidR="00D90BF3" w:rsidRPr="00D90BF3" w:rsidRDefault="00D90BF3" w:rsidP="00D90BF3">
      <w:pPr>
        <w:spacing w:line="276" w:lineRule="auto"/>
        <w:rPr>
          <w:rFonts w:ascii="Cambria" w:hAnsi="Cambria" w:cs="Cambria"/>
        </w:rPr>
      </w:pPr>
      <w:r w:rsidRPr="00D90BF3">
        <w:rPr>
          <w:rFonts w:ascii="Cambria" w:hAnsi="Cambria" w:cs="Cambria"/>
        </w:rPr>
        <w:sym w:font="Wingdings" w:char="F0A8"/>
      </w:r>
      <w:r w:rsidRPr="00D90BF3">
        <w:rPr>
          <w:rFonts w:ascii="Cambria" w:hAnsi="Cambria" w:cs="Cambria"/>
        </w:rPr>
        <w:t xml:space="preserve"> Αντίγραφο ασφαλιστηρίου συμβολαίου ασφάλισης υγείας</w:t>
      </w:r>
    </w:p>
    <w:p w:rsidR="003518D3" w:rsidRDefault="00D90BF3" w:rsidP="00D90BF3">
      <w:pPr>
        <w:spacing w:line="276" w:lineRule="auto"/>
        <w:rPr>
          <w:rFonts w:ascii="Cambria" w:hAnsi="Cambria" w:cs="Cambria"/>
        </w:rPr>
      </w:pPr>
      <w:r w:rsidRPr="00D90BF3">
        <w:rPr>
          <w:rFonts w:ascii="Cambria" w:hAnsi="Cambria" w:cs="Cambria"/>
        </w:rPr>
        <w:sym w:font="Wingdings" w:char="F0A8"/>
      </w:r>
      <w:r w:rsidRPr="00D90BF3">
        <w:rPr>
          <w:rFonts w:ascii="Cambria" w:hAnsi="Cambria" w:cs="Cambria"/>
        </w:rPr>
        <w:t xml:space="preserve"> </w:t>
      </w:r>
      <w:r w:rsidR="00C56EF2">
        <w:rPr>
          <w:rFonts w:ascii="Cambria" w:hAnsi="Cambria" w:cs="Cambria"/>
        </w:rPr>
        <w:t xml:space="preserve">Αντίγραφο ασφαλιστηρίου συμβολαίου για αστική ευθύνη </w:t>
      </w:r>
    </w:p>
    <w:p w:rsidR="003518D3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Αντίγραφο ασφαλιστηρίου συμβολαίου για προσωπικό ατύχημα</w:t>
      </w:r>
    </w:p>
    <w:p w:rsidR="00D90BF3" w:rsidRPr="00D6026D" w:rsidRDefault="00C56EF2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 w:rsidRPr="00C56EF2">
        <w:rPr>
          <w:rFonts w:ascii="Cambria" w:hAnsi="Cambria" w:cs="Cambria"/>
        </w:rPr>
        <w:t xml:space="preserve"> </w:t>
      </w:r>
      <w:r w:rsidR="00D90BF3" w:rsidRPr="00D90BF3">
        <w:rPr>
          <w:rFonts w:ascii="Cambria" w:hAnsi="Cambria" w:cs="Cambria"/>
        </w:rPr>
        <w:t>Αντίγραφο διαβατηρίου</w:t>
      </w:r>
      <w:r w:rsidR="00D6026D" w:rsidRPr="00D6026D">
        <w:rPr>
          <w:rFonts w:ascii="Cambria" w:hAnsi="Cambria" w:cs="Cambria"/>
        </w:rPr>
        <w:t xml:space="preserve"> </w:t>
      </w:r>
      <w:r w:rsidR="00D6026D">
        <w:rPr>
          <w:rFonts w:ascii="Cambria" w:hAnsi="Cambria" w:cs="Cambria"/>
          <w:lang w:val="en-US"/>
        </w:rPr>
        <w:t>(</w:t>
      </w:r>
      <w:r w:rsidR="00D6026D">
        <w:rPr>
          <w:rFonts w:ascii="Cambria" w:hAnsi="Cambria" w:cs="Cambria"/>
        </w:rPr>
        <w:t>αν απαιτείται)</w:t>
      </w:r>
    </w:p>
    <w:p w:rsidR="00D90BF3" w:rsidRDefault="00D90BF3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 w:rsidRPr="00D90BF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Αντίγραφο </w:t>
      </w:r>
      <w:r>
        <w:rPr>
          <w:rFonts w:ascii="Cambria" w:hAnsi="Cambria" w:cs="Cambria"/>
          <w:lang w:val="en-US"/>
        </w:rPr>
        <w:t>visa</w:t>
      </w:r>
      <w:r w:rsidRPr="00D90BF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(αν χρειάζεται)</w:t>
      </w:r>
    </w:p>
    <w:p w:rsidR="003518D3" w:rsidRDefault="00D90BF3" w:rsidP="00D90BF3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</w:rPr>
        <w:t xml:space="preserve"> </w:t>
      </w:r>
      <w:r w:rsidR="00C56EF2">
        <w:rPr>
          <w:rFonts w:ascii="Cambria" w:hAnsi="Cambria" w:cs="Cambria"/>
        </w:rPr>
        <w:t>Επιβεβαίωση κράτησης αεροπορικών εισιτηρίων</w:t>
      </w:r>
    </w:p>
    <w:p w:rsidR="00D90BF3" w:rsidRDefault="00D90BF3" w:rsidP="00D90BF3">
      <w:pPr>
        <w:spacing w:line="276" w:lineRule="auto"/>
        <w:rPr>
          <w:b/>
          <w:i/>
          <w:color w:val="C00000"/>
          <w:sz w:val="28"/>
          <w:szCs w:val="28"/>
        </w:rPr>
      </w:pPr>
    </w:p>
    <w:p w:rsidR="003518D3" w:rsidRPr="00F768F7" w:rsidRDefault="00C56EF2" w:rsidP="00D90BF3">
      <w:pPr>
        <w:spacing w:line="276" w:lineRule="auto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ΜΕΤΑ</w:t>
      </w:r>
      <w:r w:rsidRPr="00F768F7">
        <w:rPr>
          <w:b/>
          <w:i/>
          <w:color w:val="C00000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>ΤΗ</w:t>
      </w:r>
      <w:r w:rsidRPr="00F768F7">
        <w:rPr>
          <w:b/>
          <w:i/>
          <w:color w:val="C00000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>ΜΕΤΑΚΙΝΗΣΗ</w:t>
      </w:r>
    </w:p>
    <w:p w:rsidR="003518D3" w:rsidRDefault="00D90BF3" w:rsidP="00D90BF3">
      <w:pPr>
        <w:spacing w:line="276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sym w:font="Wingdings" w:char="F0A8"/>
      </w:r>
      <w:r>
        <w:rPr>
          <w:rFonts w:ascii="Cambria" w:hAnsi="Cambria" w:cs="Cambria"/>
          <w:lang w:val="en-US"/>
        </w:rPr>
        <w:t xml:space="preserve"> </w:t>
      </w:r>
      <w:bookmarkStart w:id="0" w:name="_GoBack"/>
      <w:bookmarkEnd w:id="0"/>
      <w:r w:rsidR="00C56EF2">
        <w:rPr>
          <w:rFonts w:ascii="Cambria" w:hAnsi="Cambria" w:cs="Cambria"/>
          <w:lang w:val="en-US"/>
        </w:rPr>
        <w:t>Transcript of Records</w:t>
      </w:r>
    </w:p>
    <w:p w:rsidR="003518D3" w:rsidRDefault="00C56EF2" w:rsidP="00D90BF3">
      <w:pPr>
        <w:spacing w:line="276" w:lineRule="auto"/>
        <w:ind w:right="-341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sym w:font="Wingdings" w:char="F0A8"/>
      </w:r>
      <w:r w:rsidRPr="00C56EF2"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>Confirmation of Attendance</w:t>
      </w:r>
    </w:p>
    <w:p w:rsidR="003518D3" w:rsidRPr="00D6026D" w:rsidRDefault="00C56EF2" w:rsidP="00D90BF3">
      <w:pPr>
        <w:spacing w:line="276" w:lineRule="auto"/>
        <w:ind w:right="-341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 w:rsidRPr="00D6026D"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val="en-US"/>
        </w:rPr>
        <w:t>Boarding</w:t>
      </w:r>
      <w:r w:rsidRPr="00D6026D"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val="en-US"/>
        </w:rPr>
        <w:t>pass</w:t>
      </w:r>
      <w:r w:rsidRPr="00D6026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των</w:t>
      </w:r>
      <w:r w:rsidRPr="00D6026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αεροπορικών</w:t>
      </w:r>
      <w:r w:rsidRPr="00D6026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εισιτηρίων</w:t>
      </w:r>
    </w:p>
    <w:p w:rsidR="003518D3" w:rsidRPr="00C56EF2" w:rsidRDefault="00C56EF2" w:rsidP="00D90BF3">
      <w:pPr>
        <w:spacing w:line="276" w:lineRule="auto"/>
        <w:ind w:right="-341"/>
        <w:rPr>
          <w:rFonts w:ascii="Cambria" w:hAnsi="Cambria" w:cs="Cambria"/>
        </w:rPr>
      </w:pPr>
      <w:r>
        <w:rPr>
          <w:rFonts w:ascii="Cambria" w:hAnsi="Cambria" w:cs="Cambria"/>
        </w:rPr>
        <w:sym w:font="Wingdings" w:char="F0A8"/>
      </w:r>
      <w:r w:rsidRPr="00C56EF2">
        <w:rPr>
          <w:rFonts w:ascii="Cambria" w:hAnsi="Cambria" w:cs="Cambria"/>
        </w:rPr>
        <w:t xml:space="preserve"> </w:t>
      </w:r>
      <w:r w:rsidR="00F768F7">
        <w:rPr>
          <w:rFonts w:ascii="Cambria" w:hAnsi="Cambria" w:cs="Cambria"/>
          <w:lang w:val="en-US"/>
        </w:rPr>
        <w:t>On</w:t>
      </w:r>
      <w:r>
        <w:rPr>
          <w:rFonts w:ascii="Cambria" w:hAnsi="Cambria" w:cs="Cambria"/>
          <w:lang w:val="en-US"/>
        </w:rPr>
        <w:t>line</w:t>
      </w:r>
      <w:r w:rsidRPr="00C56EF2">
        <w:rPr>
          <w:rFonts w:ascii="Cambria" w:hAnsi="Cambria" w:cs="Cambria"/>
        </w:rPr>
        <w:t xml:space="preserve"> Έκθεση Σπουδών</w:t>
      </w:r>
    </w:p>
    <w:sectPr w:rsidR="003518D3" w:rsidRPr="00C56EF2" w:rsidSect="00C56EF2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+Body">
    <w:altName w:val="Segoe Print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1"/>
    <w:rsid w:val="00004059"/>
    <w:rsid w:val="000107EB"/>
    <w:rsid w:val="00195BF8"/>
    <w:rsid w:val="001E307C"/>
    <w:rsid w:val="002F40EE"/>
    <w:rsid w:val="003518D3"/>
    <w:rsid w:val="007D16CE"/>
    <w:rsid w:val="00883087"/>
    <w:rsid w:val="009C2ECD"/>
    <w:rsid w:val="009F5145"/>
    <w:rsid w:val="00B27C9C"/>
    <w:rsid w:val="00B73DB1"/>
    <w:rsid w:val="00B97F92"/>
    <w:rsid w:val="00C56EF2"/>
    <w:rsid w:val="00CA4470"/>
    <w:rsid w:val="00CE2E01"/>
    <w:rsid w:val="00D17532"/>
    <w:rsid w:val="00D6026D"/>
    <w:rsid w:val="00D90BF3"/>
    <w:rsid w:val="00DA5D9E"/>
    <w:rsid w:val="00E543F0"/>
    <w:rsid w:val="00E90579"/>
    <w:rsid w:val="00F768F7"/>
    <w:rsid w:val="45766731"/>
    <w:rsid w:val="540C1257"/>
    <w:rsid w:val="54242F9E"/>
    <w:rsid w:val="5B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821F2D"/>
  <w15:docId w15:val="{820BD33E-C82A-46D0-8170-8336481C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DAIREP03</dc:creator>
  <cp:lastModifiedBy>PAPAZOGLOU MAGDALINI</cp:lastModifiedBy>
  <cp:revision>9</cp:revision>
  <cp:lastPrinted>2020-01-17T10:23:00Z</cp:lastPrinted>
  <dcterms:created xsi:type="dcterms:W3CDTF">2019-10-25T11:37:00Z</dcterms:created>
  <dcterms:modified xsi:type="dcterms:W3CDTF">2021-12-16T09:03:00Z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