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0326078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615F4B"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615F4B" w:rsidRPr="00615F4B" w:rsidRDefault="00615F4B" w:rsidP="00615F4B">
      <w:pPr>
        <w:rPr>
          <w:rFonts w:ascii="Calibri" w:hAnsi="Calibri"/>
          <w:lang w:val="el-GR"/>
        </w:rPr>
      </w:pPr>
      <w:r w:rsidRPr="00615F4B">
        <w:rPr>
          <w:rFonts w:ascii="Calibri" w:hAnsi="Calibri"/>
          <w:lang w:val="el-GR"/>
        </w:rPr>
        <w:t>κα ΙΩΑΝΝΑ ΛΑΛΙΩΤΟΥ, Αναπληρώ</w:t>
      </w:r>
      <w:bookmarkStart w:id="0" w:name="_GoBack"/>
      <w:bookmarkEnd w:id="0"/>
      <w:r w:rsidRPr="00615F4B">
        <w:rPr>
          <w:rFonts w:ascii="Calibri" w:hAnsi="Calibri"/>
          <w:lang w:val="el-GR"/>
        </w:rPr>
        <w:t>τρια Καθηγήτρια και Αντιπρύτανη Έρευνας και Δια Βίου Εκπαίδευσης</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lastRenderedPageBreak/>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lastRenderedPageBreak/>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w:t>
      </w:r>
      <w:r w:rsidR="00345B71" w:rsidRPr="00302E1B">
        <w:rPr>
          <w:rFonts w:ascii="Calibri" w:hAnsi="Calibri"/>
          <w:lang w:val="el-GR"/>
        </w:rPr>
        <w:lastRenderedPageBreak/>
        <w:t xml:space="preserve">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lastRenderedPageBreak/>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DB" w:rsidRDefault="00CF70DB">
      <w:r>
        <w:separator/>
      </w:r>
    </w:p>
  </w:endnote>
  <w:endnote w:type="continuationSeparator" w:id="0">
    <w:p w:rsidR="00CF70DB" w:rsidRDefault="00CF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615F4B">
      <w:rPr>
        <w:rStyle w:val="a8"/>
        <w:noProof/>
      </w:rPr>
      <w:t>7</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DB" w:rsidRDefault="00CF70DB">
      <w:r>
        <w:separator/>
      </w:r>
    </w:p>
  </w:footnote>
  <w:footnote w:type="continuationSeparator" w:id="0">
    <w:p w:rsidR="00CF70DB" w:rsidRDefault="00CF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5F4B"/>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5C49"/>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57AB"/>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CF70DB"/>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AEC802-36A4-4452-BBBE-A9FF0CA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2BB6-0DC1-487A-8557-4D37FFEA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2844</Words>
  <Characters>15360</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18168</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DAIREP03</cp:lastModifiedBy>
  <cp:revision>3</cp:revision>
  <cp:lastPrinted>2016-05-30T11:18:00Z</cp:lastPrinted>
  <dcterms:created xsi:type="dcterms:W3CDTF">2018-07-02T08:05:00Z</dcterms:created>
  <dcterms:modified xsi:type="dcterms:W3CDTF">2018-11-09T07:27:00Z</dcterms:modified>
</cp:coreProperties>
</file>