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f4"/>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f4"/>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E50EA4" w14:paraId="136C9A7C" w14:textId="77777777" w:rsidTr="005463F0">
        <w:trPr>
          <w:trHeight w:val="372"/>
        </w:trPr>
        <w:tc>
          <w:tcPr>
            <w:tcW w:w="1032" w:type="dxa"/>
            <w:gridSpan w:val="2"/>
            <w:vMerge w:val="restart"/>
            <w:tcBorders>
              <w:top w:val="double" w:sz="6" w:space="0" w:color="000000"/>
              <w:left w:val="double" w:sz="6" w:space="0" w:color="000000"/>
              <w:right w:val="double" w:sz="6" w:space="0" w:color="000000"/>
            </w:tcBorders>
            <w:shd w:val="clear" w:color="auto" w:fill="auto"/>
            <w:vAlign w:val="center"/>
          </w:tcPr>
          <w:p w14:paraId="6F04FBE8" w14:textId="1C64BD86" w:rsidR="00E50EA4" w:rsidRDefault="00E50EA4"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Beneficiary organisation/Sending institution</w:t>
            </w:r>
            <w:r>
              <w:rPr>
                <w:rStyle w:val="af4"/>
                <w:rFonts w:eastAsia="Times New Roman" w:cs="Times New Roman"/>
                <w:b/>
                <w:bCs/>
                <w:color w:val="000000"/>
                <w:sz w:val="16"/>
                <w:szCs w:val="16"/>
                <w:lang w:val="en-GB" w:eastAsia="en-GB"/>
              </w:rPr>
              <w:endnoteReference w:id="5"/>
            </w:r>
            <w:r>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E50EA4" w:rsidRDefault="00E50EA4">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E50EA4" w14:paraId="6CC448BB" w14:textId="77777777" w:rsidTr="003C5D66">
        <w:trPr>
          <w:trHeight w:val="651"/>
        </w:trPr>
        <w:tc>
          <w:tcPr>
            <w:tcW w:w="1032" w:type="dxa"/>
            <w:gridSpan w:val="2"/>
            <w:vMerge/>
            <w:tcBorders>
              <w:left w:val="double" w:sz="6" w:space="0" w:color="000000"/>
              <w:right w:val="double" w:sz="6" w:space="0" w:color="000000"/>
            </w:tcBorders>
            <w:shd w:val="clear" w:color="auto" w:fill="auto"/>
            <w:vAlign w:val="center"/>
          </w:tcPr>
          <w:p w14:paraId="486F39B3" w14:textId="77777777" w:rsidR="00E50EA4" w:rsidRDefault="00E50EA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right w:val="single" w:sz="8" w:space="0" w:color="000000"/>
            </w:tcBorders>
            <w:shd w:val="clear" w:color="auto" w:fill="auto"/>
            <w:vAlign w:val="center"/>
          </w:tcPr>
          <w:p w14:paraId="6E0559C6"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E50EA4" w:rsidRDefault="00E50EA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right w:val="single" w:sz="8" w:space="0" w:color="000000"/>
            </w:tcBorders>
            <w:shd w:val="clear" w:color="auto" w:fill="auto"/>
            <w:vAlign w:val="center"/>
          </w:tcPr>
          <w:p w14:paraId="063C9E24" w14:textId="77777777" w:rsidR="00E50EA4" w:rsidRDefault="00E50EA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right w:val="single" w:sz="8" w:space="0" w:color="000000"/>
            </w:tcBorders>
            <w:shd w:val="clear" w:color="auto" w:fill="auto"/>
            <w:vAlign w:val="center"/>
          </w:tcPr>
          <w:p w14:paraId="5E8B7EC7" w14:textId="5D933622" w:rsidR="00E50EA4" w:rsidRDefault="00534FE4">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VOLOS01</w:t>
            </w:r>
          </w:p>
        </w:tc>
        <w:tc>
          <w:tcPr>
            <w:tcW w:w="1087" w:type="dxa"/>
            <w:gridSpan w:val="2"/>
            <w:tcBorders>
              <w:top w:val="single" w:sz="8" w:space="0" w:color="000000"/>
              <w:right w:val="single" w:sz="8" w:space="0" w:color="000000"/>
            </w:tcBorders>
            <w:shd w:val="clear" w:color="auto" w:fill="auto"/>
            <w:vAlign w:val="center"/>
          </w:tcPr>
          <w:p w14:paraId="288B7EDF" w14:textId="77777777" w:rsidR="00E50EA4" w:rsidRDefault="00E50EA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right w:val="single" w:sz="8" w:space="0" w:color="000000"/>
            </w:tcBorders>
            <w:shd w:val="clear" w:color="auto" w:fill="auto"/>
            <w:vAlign w:val="center"/>
          </w:tcPr>
          <w:p w14:paraId="0A8EFE0B" w14:textId="77777777" w:rsidR="00E50EA4" w:rsidRDefault="00E50EA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right w:val="double" w:sz="6" w:space="0" w:color="000000"/>
            </w:tcBorders>
            <w:shd w:val="clear" w:color="auto" w:fill="auto"/>
            <w:vAlign w:val="center"/>
          </w:tcPr>
          <w:p w14:paraId="2AB494FC" w14:textId="77777777" w:rsidR="00E50EA4" w:rsidRDefault="00E50EA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A16CA">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A16CA">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62188F7E" w14:textId="77777777" w:rsidR="00E50EA4" w:rsidRDefault="00E50EA4">
            <w:pPr>
              <w:widowControl w:val="0"/>
              <w:spacing w:after="0" w:line="240" w:lineRule="auto"/>
              <w:jc w:val="center"/>
              <w:rPr>
                <w:rFonts w:eastAsia="Times New Roman" w:cs="Times New Roman"/>
                <w:b/>
                <w:color w:val="000000"/>
                <w:lang w:val="en-GB" w:eastAsia="en-GB"/>
              </w:rPr>
            </w:pPr>
          </w:p>
          <w:p w14:paraId="2BE4D77F" w14:textId="215F5A51"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8C6F4E6" w:rsidR="00335864" w:rsidRDefault="00043873">
            <w:pPr>
              <w:pStyle w:val="a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FB4B91">
              <w:rPr>
                <w:rFonts w:asciiTheme="minorHAnsi" w:hAnsiTheme="minorHAnsi" w:cs="Calibri"/>
                <w:b/>
                <w:sz w:val="16"/>
                <w:szCs w:val="16"/>
                <w:lang w:val="en-GB"/>
              </w:rPr>
              <w:t xml:space="preserve">day </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6179628F" w:rsidR="00335864" w:rsidRDefault="00043873" w:rsidP="00FB4B91">
            <w:pPr>
              <w:pStyle w:val="a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 xml:space="preserve">day </w:t>
            </w:r>
            <w:r w:rsidR="001A144E">
              <w:rPr>
                <w:rFonts w:ascii="Calibri" w:hAnsi="Calibri"/>
                <w:b/>
                <w:bCs/>
                <w:iCs/>
                <w:color w:val="000000"/>
                <w:sz w:val="16"/>
                <w:szCs w:val="16"/>
                <w:lang w:val="en-GB" w:eastAsia="en-GB"/>
              </w:rPr>
              <w:t>/</w:t>
            </w:r>
            <w:r w:rsidR="00FB4B91">
              <w:rPr>
                <w:rFonts w:ascii="Calibri" w:hAnsi="Calibri"/>
                <w:b/>
                <w:bCs/>
                <w:iCs/>
                <w:color w:val="000000"/>
                <w:sz w:val="16"/>
                <w:szCs w:val="16"/>
                <w:lang w:val="en-GB" w:eastAsia="en-GB"/>
              </w:rPr>
              <w:t xml:space="preserve">month/year] ……………. to </w:t>
            </w:r>
            <w:r w:rsidR="00A569CB" w:rsidRPr="00A569CB">
              <w:rPr>
                <w:rFonts w:ascii="Calibri" w:hAnsi="Calibri"/>
                <w:b/>
                <w:bCs/>
                <w:iCs/>
                <w:color w:val="000000"/>
                <w:sz w:val="16"/>
                <w:szCs w:val="16"/>
                <w:lang w:val="en-US" w:eastAsia="en-GB"/>
              </w:rPr>
              <w:t>[</w:t>
            </w:r>
            <w:r w:rsidR="00FB4B91">
              <w:rPr>
                <w:rFonts w:asciiTheme="minorHAnsi" w:hAnsiTheme="minorHAnsi" w:cs="Calibri"/>
                <w:b/>
                <w:sz w:val="16"/>
                <w:szCs w:val="16"/>
                <w:lang w:val="en-GB"/>
              </w:rPr>
              <w:t xml:space="preserve">day </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FB4B9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1B830B2C"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E50EA4">
                    <w:rPr>
                      <w:rFonts w:eastAsia="Times New Roman" w:cstheme="minorHAnsi"/>
                      <w:bCs/>
                      <w:color w:val="000000"/>
                      <w:sz w:val="16"/>
                      <w:szCs w:val="16"/>
                      <w:lang w:val="en-GB" w:eastAsia="en-GB"/>
                    </w:rPr>
                    <w:t>Sending Institution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038536F2" w:rsidR="00335864" w:rsidRDefault="00043873" w:rsidP="00E50EA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E50EA4">
                    <w:rPr>
                      <w:rFonts w:eastAsia="Times New Roman" w:cstheme="minorHAnsi"/>
                      <w:bCs/>
                      <w:color w:val="000000"/>
                      <w:sz w:val="16"/>
                      <w:szCs w:val="16"/>
                      <w:lang w:val="en-GB" w:eastAsia="en-GB"/>
                    </w:rPr>
                    <w:t>Sending Institution</w:t>
                  </w:r>
                  <w:r w:rsidR="007B612D">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FB4B9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FB4B9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79F37CE5"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E50EA4">
              <w:rPr>
                <w:rFonts w:eastAsia="Times New Roman" w:cstheme="minorHAnsi"/>
                <w:color w:val="000000"/>
                <w:sz w:val="16"/>
                <w:szCs w:val="16"/>
                <w:lang w:val="en-GB" w:eastAsia="en-GB"/>
              </w:rPr>
              <w:t>sending institution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Pr="00BA7024">
              <w:rPr>
                <w:rFonts w:eastAsia="Times New Roman" w:cstheme="minorHAnsi"/>
                <w:color w:val="000000"/>
                <w:sz w:val="16"/>
                <w:szCs w:val="16"/>
                <w:lang w:val="en-GB" w:eastAsia="en-GB"/>
              </w:rPr>
              <w:t xml:space="preserve">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w:t>
            </w:r>
            <w:r w:rsidR="00DB1241" w:rsidRPr="00BA7024">
              <w:rPr>
                <w:rFonts w:eastAsia="Times New Roman" w:cstheme="minorHAnsi"/>
                <w:color w:val="000000"/>
                <w:sz w:val="16"/>
                <w:szCs w:val="16"/>
                <w:lang w:val="en-GB" w:eastAsia="en-GB"/>
              </w:rPr>
              <w:t>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FB4B9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FB4B9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1A24BF" w14:paraId="367C7566" w14:textId="77777777" w:rsidTr="001A24BF">
        <w:trPr>
          <w:trHeight w:val="586"/>
        </w:trPr>
        <w:tc>
          <w:tcPr>
            <w:tcW w:w="3400" w:type="dxa"/>
            <w:tcBorders>
              <w:top w:val="single" w:sz="8" w:space="0" w:color="000000"/>
              <w:left w:val="double" w:sz="6" w:space="0" w:color="000000"/>
              <w:right w:val="single" w:sz="8" w:space="0" w:color="000000"/>
            </w:tcBorders>
            <w:shd w:val="clear" w:color="auto" w:fill="auto"/>
            <w:vAlign w:val="bottom"/>
          </w:tcPr>
          <w:p w14:paraId="030CECF8" w14:textId="35F46B37" w:rsidR="001A24BF" w:rsidRDefault="001A24BF" w:rsidP="00FB4B9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sidRPr="00FB4B91">
              <w:rPr>
                <w:rFonts w:eastAsia="Times New Roman" w:cstheme="minorHAnsi"/>
                <w:color w:val="000000"/>
                <w:sz w:val="16"/>
                <w:szCs w:val="16"/>
                <w:lang w:val="en-US" w:eastAsia="en-GB"/>
              </w:rPr>
              <w:t xml:space="preserve"> </w:t>
            </w:r>
            <w:r>
              <w:rPr>
                <w:rFonts w:eastAsia="Times New Roman" w:cstheme="minorHAnsi"/>
                <w:color w:val="000000"/>
                <w:sz w:val="16"/>
                <w:szCs w:val="16"/>
                <w:lang w:val="en-US" w:eastAsia="en-GB"/>
              </w:rPr>
              <w:t xml:space="preserve">at sending institution (beneficiary </w:t>
            </w:r>
            <w:proofErr w:type="spellStart"/>
            <w:r>
              <w:rPr>
                <w:rFonts w:eastAsia="Times New Roman" w:cstheme="minorHAnsi"/>
                <w:color w:val="000000"/>
                <w:sz w:val="16"/>
                <w:szCs w:val="16"/>
                <w:lang w:val="en-US" w:eastAsia="en-GB"/>
              </w:rPr>
              <w:t>organisation</w:t>
            </w:r>
            <w:proofErr w:type="spellEnd"/>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 sending</w:t>
            </w:r>
            <w:r w:rsidRPr="00BA7024">
              <w:rPr>
                <w:rFonts w:eastAsia="Times New Roman" w:cstheme="minorHAnsi"/>
                <w:color w:val="000000"/>
                <w:sz w:val="16"/>
                <w:szCs w:val="16"/>
                <w:lang w:val="en-IE" w:eastAsia="en-GB"/>
              </w:rPr>
              <w:t xml:space="preserve"> </w:t>
            </w:r>
            <w:r>
              <w:rPr>
                <w:rFonts w:eastAsia="Times New Roman" w:cstheme="minorHAnsi"/>
                <w:color w:val="000000"/>
                <w:sz w:val="16"/>
                <w:szCs w:val="16"/>
                <w:lang w:val="en-IE" w:eastAsia="en-GB"/>
              </w:rPr>
              <w:t>institution</w:t>
            </w:r>
            <w:r w:rsidRPr="00BA7024">
              <w:rPr>
                <w:rStyle w:val="af4"/>
                <w:rFonts w:eastAsia="Times New Roman" w:cstheme="minorHAnsi"/>
                <w:color w:val="000000"/>
                <w:sz w:val="16"/>
                <w:szCs w:val="16"/>
                <w:lang w:val="en-IE" w:eastAsia="en-GB"/>
              </w:rPr>
              <w:endnoteReference w:id="15"/>
            </w:r>
            <w:r>
              <w:rPr>
                <w:rFonts w:eastAsia="Times New Roman" w:cstheme="minorHAnsi"/>
                <w:color w:val="000000"/>
                <w:sz w:val="16"/>
                <w:szCs w:val="16"/>
                <w:lang w:val="en-IE" w:eastAsia="en-GB"/>
              </w:rPr>
              <w:t>)</w:t>
            </w:r>
          </w:p>
        </w:tc>
        <w:tc>
          <w:tcPr>
            <w:tcW w:w="1561" w:type="dxa"/>
            <w:tcBorders>
              <w:bottom w:val="single" w:sz="4" w:space="0" w:color="auto"/>
              <w:right w:val="single" w:sz="8" w:space="0" w:color="000000"/>
            </w:tcBorders>
            <w:shd w:val="clear" w:color="auto" w:fill="auto"/>
            <w:vAlign w:val="bottom"/>
          </w:tcPr>
          <w:p w14:paraId="21EBA99B" w14:textId="77777777" w:rsidR="001A24BF" w:rsidRDefault="001A24BF">
            <w:pPr>
              <w:widowControl w:val="0"/>
              <w:spacing w:after="0" w:line="240" w:lineRule="auto"/>
              <w:rPr>
                <w:rFonts w:eastAsia="Times New Roman" w:cstheme="minorHAnsi"/>
                <w:color w:val="000000"/>
                <w:sz w:val="16"/>
                <w:szCs w:val="16"/>
                <w:lang w:val="en-GB" w:eastAsia="en-GB"/>
              </w:rPr>
            </w:pPr>
          </w:p>
        </w:tc>
        <w:tc>
          <w:tcPr>
            <w:tcW w:w="1135" w:type="dxa"/>
            <w:tcBorders>
              <w:bottom w:val="single" w:sz="4" w:space="0" w:color="auto"/>
            </w:tcBorders>
            <w:shd w:val="clear" w:color="auto" w:fill="auto"/>
            <w:vAlign w:val="bottom"/>
          </w:tcPr>
          <w:p w14:paraId="68D66C09" w14:textId="77777777" w:rsidR="001A24BF" w:rsidRDefault="001A24BF">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4" w:space="0" w:color="auto"/>
            </w:tcBorders>
            <w:shd w:val="clear" w:color="auto" w:fill="auto"/>
            <w:vAlign w:val="bottom"/>
          </w:tcPr>
          <w:p w14:paraId="04FB861E" w14:textId="77777777" w:rsidR="001A24BF" w:rsidRDefault="001A24BF">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4" w:space="0" w:color="auto"/>
              <w:right w:val="single" w:sz="8" w:space="0" w:color="000000"/>
            </w:tcBorders>
            <w:shd w:val="clear" w:color="auto" w:fill="auto"/>
            <w:vAlign w:val="bottom"/>
          </w:tcPr>
          <w:p w14:paraId="4054CF24" w14:textId="77777777" w:rsidR="001A24BF" w:rsidRDefault="001A24BF">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right w:val="double" w:sz="6" w:space="0" w:color="000000"/>
            </w:tcBorders>
            <w:shd w:val="clear" w:color="auto" w:fill="auto"/>
            <w:vAlign w:val="bottom"/>
          </w:tcPr>
          <w:p w14:paraId="109B724C" w14:textId="77777777" w:rsidR="001A24BF" w:rsidRDefault="001A24BF">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rsidTr="001A24BF">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top w:val="single" w:sz="4" w:space="0" w:color="auto"/>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4" w:space="0" w:color="auto"/>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4" w:space="0" w:color="auto"/>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top w:val="single" w:sz="4" w:space="0" w:color="auto"/>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Pr="00C5689D" w:rsidRDefault="00F75123">
      <w:pPr>
        <w:spacing w:after="0"/>
        <w:jc w:val="center"/>
        <w:rPr>
          <w:b/>
          <w:lang w:val="en-US"/>
        </w:rPr>
      </w:pPr>
    </w:p>
    <w:p w14:paraId="087C78FD" w14:textId="77777777" w:rsidR="00C5689D" w:rsidRPr="00A569CB" w:rsidRDefault="00C5689D">
      <w:pPr>
        <w:spacing w:after="0"/>
        <w:jc w:val="center"/>
        <w:rPr>
          <w:b/>
          <w:lang w:val="en-US"/>
        </w:rPr>
      </w:pPr>
    </w:p>
    <w:p w14:paraId="163027DD" w14:textId="77777777" w:rsidR="00C5689D" w:rsidRPr="00A569CB" w:rsidRDefault="00C5689D">
      <w:pPr>
        <w:spacing w:after="0"/>
        <w:jc w:val="center"/>
        <w:rPr>
          <w:b/>
          <w:lang w:val="en-US"/>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FB4B91">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FB4B91">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750B0B6B" w:rsidR="00335864" w:rsidRDefault="00043873">
            <w:pPr>
              <w:pStyle w:val="a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 xml:space="preserve">day </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11605575" w:rsidR="00335864" w:rsidRDefault="00043873">
            <w:pPr>
              <w:pStyle w:val="a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 xml:space="preserve">day </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 xml:space="preserve">day </w:t>
            </w:r>
            <w:bookmarkStart w:id="0" w:name="_GoBack"/>
            <w:bookmarkEnd w:id="0"/>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FB4B91">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FB4B9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FB4B9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FB4B9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FB4B91">
        <w:trPr>
          <w:trHeight w:val="125"/>
        </w:trPr>
        <w:tc>
          <w:tcPr>
            <w:tcW w:w="11056" w:type="dxa"/>
            <w:gridSpan w:val="8"/>
            <w:tcBorders>
              <w:left w:val="double" w:sz="6" w:space="0" w:color="000000"/>
              <w:right w:val="double" w:sz="6" w:space="0" w:color="000000"/>
            </w:tcBorders>
            <w:shd w:val="clear" w:color="auto" w:fill="auto"/>
          </w:tcPr>
          <w:p w14:paraId="00B45487" w14:textId="7B02605A" w:rsidR="00335864" w:rsidRDefault="00043873">
            <w:pPr>
              <w:widowControl w:val="0"/>
              <w:spacing w:after="0"/>
              <w:ind w:right="-993"/>
              <w:rPr>
                <w:rFonts w:cs="Arial"/>
                <w:sz w:val="16"/>
                <w:szCs w:val="16"/>
                <w:lang w:val="en-GB"/>
              </w:rPr>
            </w:pPr>
            <w:r>
              <w:rPr>
                <w:rFonts w:cs="Calibri"/>
                <w:b/>
                <w:sz w:val="16"/>
                <w:szCs w:val="16"/>
                <w:lang w:val="en-GB"/>
              </w:rPr>
              <w:t>Evaluation plan:</w:t>
            </w:r>
          </w:p>
          <w:p w14:paraId="211B6542" w14:textId="77777777" w:rsidR="00335864" w:rsidRDefault="00335864">
            <w:pPr>
              <w:widowControl w:val="0"/>
              <w:spacing w:after="0"/>
              <w:ind w:right="-993"/>
              <w:rPr>
                <w:rFonts w:cs="Arial"/>
                <w:sz w:val="16"/>
                <w:szCs w:val="16"/>
                <w:lang w:val="en-GB"/>
              </w:rPr>
            </w:pPr>
          </w:p>
        </w:tc>
      </w:tr>
      <w:tr w:rsidR="00FB4B91" w14:paraId="42F61CEA" w14:textId="77777777" w:rsidTr="00FB4B9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6F8698D" w14:textId="77777777" w:rsidR="00FB4B91" w:rsidRDefault="00FB4B91">
            <w:pPr>
              <w:widowControl w:val="0"/>
              <w:spacing w:after="0"/>
              <w:ind w:right="-993"/>
              <w:rPr>
                <w:rFonts w:cs="Calibri"/>
                <w:b/>
                <w:sz w:val="16"/>
                <w:szCs w:val="16"/>
                <w:lang w:val="en-GB"/>
              </w:rPr>
            </w:pPr>
          </w:p>
        </w:tc>
      </w:tr>
      <w:tr w:rsidR="00FB4B91" w14:paraId="21192EA0" w14:textId="77777777" w:rsidTr="00FB4B91">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9CC0A04" w14:textId="77777777" w:rsidR="00FB4B91" w:rsidRDefault="00FB4B91" w:rsidP="00FB4B91">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sending institution, the receiving organisation </w:t>
            </w:r>
            <w:r w:rsidRPr="00BA7024">
              <w:rPr>
                <w:rFonts w:eastAsia="Times New Roman" w:cstheme="minorHAnsi"/>
                <w:color w:val="000000"/>
                <w:sz w:val="16"/>
                <w:szCs w:val="16"/>
                <w:lang w:val="en-GB" w:eastAsia="en-GB"/>
              </w:rPr>
              <w:t xml:space="preserve">confirm that they approve the learning agreement and that they will comply with all the arrangements agreed by all parties. The trainee and receiving organisation will communicate to the sending any problem or changes regarding the traineeship period.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trainee should also commit to what is set out in the Erasmus+ grant agreement. The </w:t>
            </w:r>
            <w:r>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[and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eceiving</w:t>
            </w:r>
            <w:r>
              <w:rPr>
                <w:rFonts w:eastAsia="Times New Roman" w:cstheme="minorHAnsi"/>
                <w:color w:val="000000"/>
                <w:sz w:val="16"/>
                <w:szCs w:val="16"/>
                <w:lang w:val="en-GB" w:eastAsia="en-GB"/>
              </w:rPr>
              <w:t xml:space="preserve"> i</w:t>
            </w:r>
            <w:r w:rsidRPr="00BA7024">
              <w:rPr>
                <w:rFonts w:eastAsia="Times New Roman" w:cstheme="minorHAnsi"/>
                <w:color w:val="000000"/>
                <w:sz w:val="16"/>
                <w:szCs w:val="16"/>
                <w:lang w:val="en-GB" w:eastAsia="en-GB"/>
              </w:rPr>
              <w:t xml:space="preserve">nstitution [if the </w:t>
            </w:r>
            <w:r>
              <w:rPr>
                <w:rFonts w:eastAsia="Times New Roman" w:cstheme="minorHAnsi"/>
                <w:color w:val="000000"/>
                <w:sz w:val="16"/>
                <w:szCs w:val="16"/>
                <w:lang w:val="en-GB" w:eastAsia="en-GB"/>
              </w:rPr>
              <w:t>r</w:t>
            </w:r>
            <w:r w:rsidRPr="00BA7024">
              <w:rPr>
                <w:rFonts w:eastAsia="Times New Roman" w:cstheme="minorHAnsi"/>
                <w:color w:val="000000"/>
                <w:sz w:val="16"/>
                <w:szCs w:val="16"/>
                <w:lang w:val="en-GB" w:eastAsia="en-GB"/>
              </w:rPr>
              <w:t xml:space="preserve">eceiving </w:t>
            </w:r>
            <w:r>
              <w:rPr>
                <w:rFonts w:eastAsia="Times New Roman" w:cstheme="minorHAnsi"/>
                <w:color w:val="000000"/>
                <w:sz w:val="16"/>
                <w:szCs w:val="16"/>
                <w:lang w:val="en-GB" w:eastAsia="en-GB"/>
              </w:rPr>
              <w:t>o</w:t>
            </w:r>
            <w:r w:rsidRPr="00BA7024">
              <w:rPr>
                <w:rFonts w:eastAsia="Times New Roman" w:cstheme="minorHAnsi"/>
                <w:color w:val="000000"/>
                <w:sz w:val="16"/>
                <w:szCs w:val="16"/>
                <w:lang w:val="en-GB" w:eastAsia="en-GB"/>
              </w:rPr>
              <w:t>rganisation is a higher education institution</w:t>
            </w:r>
            <w:r>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undertake[s] to respect all the principles of the Erasmus Charter for Higher Education relating to traineeships.</w:t>
            </w:r>
          </w:p>
          <w:p w14:paraId="46400553" w14:textId="6BBBAC40" w:rsidR="00FB4B91" w:rsidRPr="00FB4B91" w:rsidRDefault="00FB4B91" w:rsidP="00FB4B91">
            <w:pPr>
              <w:widowControl w:val="0"/>
              <w:spacing w:after="0" w:line="240" w:lineRule="auto"/>
              <w:jc w:val="center"/>
              <w:rPr>
                <w:rFonts w:cs="Calibri"/>
                <w:b/>
                <w:sz w:val="16"/>
                <w:szCs w:val="16"/>
                <w:lang w:val="en-GB"/>
              </w:rPr>
            </w:pPr>
          </w:p>
        </w:tc>
      </w:tr>
      <w:tr w:rsidR="00FB4B91" w14:paraId="4388C254" w14:textId="77777777" w:rsidTr="00371F94">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59FCCB09" w14:textId="77777777" w:rsidR="00FB4B91" w:rsidRDefault="00FB4B91" w:rsidP="00371F9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52060836" w14:textId="77777777" w:rsidR="00FB4B91" w:rsidRDefault="00FB4B91" w:rsidP="00371F9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4C75E7B1" w14:textId="77777777" w:rsidR="00FB4B91" w:rsidRDefault="00FB4B91" w:rsidP="00371F9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6246569A" w14:textId="77777777" w:rsidR="00FB4B91" w:rsidRDefault="00FB4B91" w:rsidP="00371F9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F7541F7" w14:textId="77777777" w:rsidR="00FB4B91" w:rsidRDefault="00FB4B91" w:rsidP="00371F94">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070696A" w14:textId="77777777" w:rsidR="00FB4B91" w:rsidRDefault="00FB4B91" w:rsidP="00371F94">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FB4B91" w14:paraId="35C8A21D" w14:textId="77777777" w:rsidTr="00CC645C">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7093DA8B" w14:textId="77777777" w:rsidR="00FB4B91" w:rsidRDefault="00FB4B91" w:rsidP="00371F9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333F204"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2AD87678" w14:textId="77777777" w:rsidR="00FB4B91" w:rsidRDefault="00FB4B91" w:rsidP="00371F9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D45AC8A" w14:textId="77777777" w:rsidR="00FB4B91" w:rsidRDefault="00FB4B91" w:rsidP="00371F94">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F906E6"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608A5415" w14:textId="77777777" w:rsidR="00FB4B91" w:rsidRDefault="00FB4B91" w:rsidP="00371F94">
            <w:pPr>
              <w:widowControl w:val="0"/>
              <w:spacing w:after="0" w:line="240" w:lineRule="auto"/>
              <w:jc w:val="center"/>
              <w:rPr>
                <w:rFonts w:eastAsia="Times New Roman" w:cstheme="minorHAnsi"/>
                <w:b/>
                <w:bCs/>
                <w:color w:val="000000"/>
                <w:sz w:val="16"/>
                <w:szCs w:val="16"/>
                <w:lang w:val="en-GB" w:eastAsia="en-GB"/>
              </w:rPr>
            </w:pPr>
          </w:p>
        </w:tc>
      </w:tr>
      <w:tr w:rsidR="00CC645C" w14:paraId="1141F28A" w14:textId="77777777" w:rsidTr="00CC645C">
        <w:trPr>
          <w:trHeight w:val="544"/>
        </w:trPr>
        <w:tc>
          <w:tcPr>
            <w:tcW w:w="3400" w:type="dxa"/>
            <w:gridSpan w:val="2"/>
            <w:tcBorders>
              <w:top w:val="single" w:sz="8" w:space="0" w:color="000000"/>
              <w:left w:val="double" w:sz="6" w:space="0" w:color="000000"/>
              <w:right w:val="single" w:sz="8" w:space="0" w:color="000000"/>
            </w:tcBorders>
            <w:shd w:val="clear" w:color="auto" w:fill="auto"/>
            <w:vAlign w:val="bottom"/>
          </w:tcPr>
          <w:p w14:paraId="6D000F5E" w14:textId="1062A52A" w:rsidR="00CC645C" w:rsidRDefault="00CC645C" w:rsidP="00CC645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sidRPr="00FB4B91">
              <w:rPr>
                <w:rFonts w:eastAsia="Times New Roman" w:cstheme="minorHAnsi"/>
                <w:color w:val="000000"/>
                <w:sz w:val="16"/>
                <w:szCs w:val="16"/>
                <w:lang w:val="en-US" w:eastAsia="en-GB"/>
              </w:rPr>
              <w:t xml:space="preserve"> </w:t>
            </w:r>
            <w:r>
              <w:rPr>
                <w:rFonts w:eastAsia="Times New Roman" w:cstheme="minorHAnsi"/>
                <w:color w:val="000000"/>
                <w:sz w:val="16"/>
                <w:szCs w:val="16"/>
                <w:lang w:val="en-US" w:eastAsia="en-GB"/>
              </w:rPr>
              <w:t xml:space="preserve">at sending institution (beneficiary </w:t>
            </w:r>
            <w:proofErr w:type="spellStart"/>
            <w:r>
              <w:rPr>
                <w:rFonts w:eastAsia="Times New Roman" w:cstheme="minorHAnsi"/>
                <w:color w:val="000000"/>
                <w:sz w:val="16"/>
                <w:szCs w:val="16"/>
                <w:lang w:val="en-US" w:eastAsia="en-GB"/>
              </w:rPr>
              <w:t>organisation</w:t>
            </w:r>
            <w:proofErr w:type="spellEnd"/>
            <w:r>
              <w:rPr>
                <w:rFonts w:eastAsia="Times New Roman" w:cstheme="minorHAnsi"/>
                <w:color w:val="000000"/>
                <w:sz w:val="16"/>
                <w:szCs w:val="16"/>
                <w:lang w:val="en-GB" w:eastAsia="en-GB"/>
              </w:rPr>
              <w:t xml:space="preserve"> / sending</w:t>
            </w:r>
            <w:r w:rsidRPr="00BA7024">
              <w:rPr>
                <w:rFonts w:eastAsia="Times New Roman" w:cstheme="minorHAnsi"/>
                <w:color w:val="000000"/>
                <w:sz w:val="16"/>
                <w:szCs w:val="16"/>
                <w:lang w:val="en-IE" w:eastAsia="en-GB"/>
              </w:rPr>
              <w:t xml:space="preserve"> </w:t>
            </w:r>
            <w:r>
              <w:rPr>
                <w:rFonts w:eastAsia="Times New Roman" w:cstheme="minorHAnsi"/>
                <w:color w:val="000000"/>
                <w:sz w:val="16"/>
                <w:szCs w:val="16"/>
                <w:lang w:val="en-IE" w:eastAsia="en-GB"/>
              </w:rPr>
              <w:t>institution)</w:t>
            </w:r>
          </w:p>
        </w:tc>
        <w:tc>
          <w:tcPr>
            <w:tcW w:w="1561" w:type="dxa"/>
            <w:tcBorders>
              <w:top w:val="single" w:sz="8" w:space="0" w:color="000000"/>
              <w:bottom w:val="single" w:sz="4" w:space="0" w:color="auto"/>
              <w:right w:val="single" w:sz="8" w:space="0" w:color="000000"/>
            </w:tcBorders>
            <w:shd w:val="clear" w:color="auto" w:fill="auto"/>
            <w:vAlign w:val="bottom"/>
          </w:tcPr>
          <w:p w14:paraId="365A8B60" w14:textId="77777777" w:rsidR="00CC645C" w:rsidRDefault="00CC645C" w:rsidP="00371F94">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4" w:space="0" w:color="auto"/>
            </w:tcBorders>
            <w:shd w:val="clear" w:color="auto" w:fill="auto"/>
            <w:vAlign w:val="bottom"/>
          </w:tcPr>
          <w:p w14:paraId="4AA1B006" w14:textId="77777777" w:rsidR="00CC645C" w:rsidRDefault="00CC645C" w:rsidP="00371F9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4" w:space="0" w:color="auto"/>
            </w:tcBorders>
            <w:shd w:val="clear" w:color="auto" w:fill="auto"/>
            <w:vAlign w:val="bottom"/>
          </w:tcPr>
          <w:p w14:paraId="37EAC154" w14:textId="77777777" w:rsidR="00CC645C" w:rsidRDefault="00CC645C" w:rsidP="00371F94">
            <w:pPr>
              <w:widowControl w:val="0"/>
              <w:spacing w:after="0" w:line="240" w:lineRule="auto"/>
              <w:rPr>
                <w:rFonts w:eastAsia="Times New Roman" w:cstheme="minorHAnsi"/>
                <w:color w:val="000000"/>
                <w:sz w:val="16"/>
                <w:szCs w:val="16"/>
                <w:lang w:val="en-GB" w:eastAsia="en-GB"/>
              </w:rPr>
            </w:pPr>
          </w:p>
        </w:tc>
        <w:tc>
          <w:tcPr>
            <w:tcW w:w="993" w:type="dxa"/>
            <w:tcBorders>
              <w:top w:val="single" w:sz="8" w:space="0" w:color="000000"/>
              <w:left w:val="single" w:sz="8" w:space="0" w:color="000000"/>
              <w:bottom w:val="single" w:sz="4" w:space="0" w:color="auto"/>
              <w:right w:val="single" w:sz="8" w:space="0" w:color="000000"/>
            </w:tcBorders>
            <w:shd w:val="clear" w:color="auto" w:fill="auto"/>
            <w:vAlign w:val="bottom"/>
          </w:tcPr>
          <w:p w14:paraId="4407839D" w14:textId="77777777" w:rsidR="00CC645C" w:rsidRDefault="00CC645C" w:rsidP="00371F9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right w:val="double" w:sz="6" w:space="0" w:color="000000"/>
            </w:tcBorders>
            <w:shd w:val="clear" w:color="auto" w:fill="auto"/>
            <w:vAlign w:val="bottom"/>
          </w:tcPr>
          <w:p w14:paraId="6F50FE8A" w14:textId="77777777" w:rsidR="00CC645C" w:rsidRDefault="00CC645C" w:rsidP="00371F94">
            <w:pPr>
              <w:widowControl w:val="0"/>
              <w:spacing w:after="0" w:line="240" w:lineRule="auto"/>
              <w:jc w:val="center"/>
              <w:rPr>
                <w:rFonts w:eastAsia="Times New Roman" w:cstheme="minorHAnsi"/>
                <w:b/>
                <w:bCs/>
                <w:color w:val="000000"/>
                <w:sz w:val="16"/>
                <w:szCs w:val="16"/>
                <w:lang w:val="en-GB" w:eastAsia="en-GB"/>
              </w:rPr>
            </w:pPr>
          </w:p>
        </w:tc>
      </w:tr>
      <w:tr w:rsidR="00FB4B91" w14:paraId="296B55FC" w14:textId="77777777" w:rsidTr="00CC645C">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4CF3E007" w14:textId="6F8716E9" w:rsidR="00FB4B91" w:rsidRDefault="00FB4B91" w:rsidP="00CC645C">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 at the receiving organisation</w:t>
            </w:r>
          </w:p>
        </w:tc>
        <w:tc>
          <w:tcPr>
            <w:tcW w:w="1561" w:type="dxa"/>
            <w:tcBorders>
              <w:top w:val="single" w:sz="4" w:space="0" w:color="auto"/>
              <w:bottom w:val="double" w:sz="6" w:space="0" w:color="000000"/>
              <w:right w:val="single" w:sz="8" w:space="0" w:color="000000"/>
            </w:tcBorders>
            <w:shd w:val="clear" w:color="auto" w:fill="auto"/>
            <w:vAlign w:val="bottom"/>
          </w:tcPr>
          <w:p w14:paraId="42E640D7"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4" w:space="0" w:color="auto"/>
              <w:bottom w:val="double" w:sz="6" w:space="0" w:color="000000"/>
            </w:tcBorders>
            <w:shd w:val="clear" w:color="auto" w:fill="auto"/>
            <w:vAlign w:val="bottom"/>
          </w:tcPr>
          <w:p w14:paraId="1652444F"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1700" w:type="dxa"/>
            <w:tcBorders>
              <w:top w:val="single" w:sz="4" w:space="0" w:color="auto"/>
              <w:left w:val="single" w:sz="8" w:space="0" w:color="000000"/>
              <w:bottom w:val="double" w:sz="6" w:space="0" w:color="000000"/>
            </w:tcBorders>
            <w:shd w:val="clear" w:color="auto" w:fill="auto"/>
            <w:vAlign w:val="bottom"/>
          </w:tcPr>
          <w:p w14:paraId="6D135A1F"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993" w:type="dxa"/>
            <w:tcBorders>
              <w:top w:val="single" w:sz="4" w:space="0" w:color="auto"/>
              <w:left w:val="single" w:sz="8" w:space="0" w:color="000000"/>
              <w:bottom w:val="double" w:sz="6" w:space="0" w:color="000000"/>
              <w:right w:val="single" w:sz="8" w:space="0" w:color="000000"/>
            </w:tcBorders>
            <w:shd w:val="clear" w:color="auto" w:fill="auto"/>
            <w:vAlign w:val="bottom"/>
          </w:tcPr>
          <w:p w14:paraId="1A7545C9" w14:textId="77777777" w:rsidR="00FB4B91" w:rsidRDefault="00FB4B91" w:rsidP="00371F9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2002E080" w14:textId="77777777" w:rsidR="00FB4B91" w:rsidRDefault="00FB4B91" w:rsidP="00371F94">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31AF" w14:textId="77777777" w:rsidR="005A16CA" w:rsidRDefault="005A16CA">
      <w:r>
        <w:separator/>
      </w:r>
    </w:p>
  </w:endnote>
  <w:endnote w:type="continuationSeparator" w:id="0">
    <w:p w14:paraId="235947F8" w14:textId="77777777" w:rsidR="005A16CA" w:rsidRDefault="005A16CA">
      <w:r>
        <w:continuationSeparator/>
      </w:r>
    </w:p>
  </w:endnote>
  <w:endnote w:id="1">
    <w:p w14:paraId="1AB5F7D1" w14:textId="5E9B58E4" w:rsidR="004368A1" w:rsidRPr="00BA7024" w:rsidRDefault="004368A1" w:rsidP="00BA7024">
      <w:pPr>
        <w:pStyle w:val="a8"/>
        <w:widowControl w:val="0"/>
        <w:spacing w:before="120" w:after="120"/>
        <w:ind w:left="284" w:firstLine="0"/>
        <w:rPr>
          <w:rFonts w:asciiTheme="minorHAnsi" w:hAnsiTheme="minorHAnsi"/>
          <w:lang w:val="en-IE"/>
        </w:rPr>
      </w:pPr>
      <w:r w:rsidRPr="004368A1">
        <w:rPr>
          <w:rStyle w:val="af4"/>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a9"/>
        <w:ind w:left="284"/>
        <w:rPr>
          <w:lang w:val="en-IE"/>
        </w:rPr>
      </w:pPr>
      <w:r w:rsidRPr="004368A1">
        <w:rPr>
          <w:rStyle w:val="af4"/>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a8"/>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
            <w:lang w:val="en-IE"/>
          </w:rPr>
          <w:t>ISCED-F 2013 search tool</w:t>
        </w:r>
      </w:hyperlink>
      <w:r w:rsidRPr="004368A1">
        <w:rPr>
          <w:lang w:val="en-IE"/>
        </w:rPr>
        <w:t xml:space="preserve"> available at </w:t>
      </w:r>
      <w:hyperlink r:id="rId2">
        <w:r w:rsidRPr="004368A1">
          <w:rPr>
            <w:rStyle w:val="-"/>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E50EA4" w:rsidRPr="004368A1" w:rsidRDefault="00E50EA4" w:rsidP="004368A1">
      <w:pPr>
        <w:pStyle w:val="a9"/>
        <w:ind w:left="284"/>
      </w:pPr>
      <w:r>
        <w:rPr>
          <w:rStyle w:val="af4"/>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organisation is the sending institution.</w:t>
      </w:r>
    </w:p>
  </w:endnote>
  <w:endnote w:id="6">
    <w:p w14:paraId="6C876648" w14:textId="77777777" w:rsidR="00E50EA4" w:rsidRPr="004368A1" w:rsidRDefault="00E50EA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E50EA4" w:rsidRPr="004368A1" w:rsidRDefault="00E50EA4"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Pr>
          <w:b/>
          <w:sz w:val="22"/>
          <w:szCs w:val="22"/>
          <w:lang w:val="en-IE"/>
        </w:rPr>
        <w:t>s</w:t>
      </w:r>
      <w:r w:rsidRPr="004368A1">
        <w:rPr>
          <w:b/>
          <w:sz w:val="22"/>
          <w:szCs w:val="22"/>
          <w:lang w:val="en-IE"/>
        </w:rPr>
        <w:t xml:space="preserve">ending </w:t>
      </w:r>
      <w:r>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a9"/>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a9"/>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a9"/>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a9"/>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a9"/>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a9"/>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1A24BF" w:rsidRPr="004368A1" w:rsidRDefault="001A24BF">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6C2D8577" w14:textId="77777777" w:rsidR="001A24BF" w:rsidRPr="00BA7024" w:rsidRDefault="001A24BF" w:rsidP="00BA7024">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C1C1" w14:textId="77777777" w:rsidR="00331F74" w:rsidRDefault="00331F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5BF861DD" w:rsidR="00335864" w:rsidRDefault="00043873">
        <w:pPr>
          <w:pStyle w:val="a6"/>
          <w:jc w:val="center"/>
        </w:pPr>
        <w:r>
          <w:fldChar w:fldCharType="begin"/>
        </w:r>
        <w:r>
          <w:instrText xml:space="preserve"> PAGE </w:instrText>
        </w:r>
        <w:r>
          <w:fldChar w:fldCharType="separate"/>
        </w:r>
        <w:r w:rsidR="00534FE4">
          <w:rPr>
            <w:noProof/>
          </w:rPr>
          <w:t>5</w:t>
        </w:r>
        <w:r>
          <w:fldChar w:fldCharType="end"/>
        </w:r>
      </w:p>
    </w:sdtContent>
  </w:sdt>
  <w:p w14:paraId="2571CDCA" w14:textId="289CD6D1" w:rsidR="00335864" w:rsidRPr="00FD3847" w:rsidRDefault="00335864">
    <w:pPr>
      <w:pStyle w:val="a6"/>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358" w14:textId="77777777" w:rsidR="00331F74" w:rsidRDefault="00331F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1634E" w14:textId="77777777" w:rsidR="005A16CA" w:rsidRDefault="005A16CA">
      <w:pPr>
        <w:spacing w:after="0" w:line="240" w:lineRule="auto"/>
      </w:pPr>
      <w:r>
        <w:separator/>
      </w:r>
    </w:p>
  </w:footnote>
  <w:footnote w:type="continuationSeparator" w:id="0">
    <w:p w14:paraId="3869D4C3" w14:textId="77777777" w:rsidR="005A16CA" w:rsidRDefault="005A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B2D2" w14:textId="77777777" w:rsidR="00331F74" w:rsidRDefault="00331F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724C31CA" w:rsidR="00335864" w:rsidRDefault="00241535">
    <w:pPr>
      <w:pStyle w:val="a5"/>
    </w:pPr>
    <w:r>
      <w:rPr>
        <w:noProof/>
        <w:lang w:val="el-GR" w:eastAsia="el-GR"/>
      </w:rPr>
      <mc:AlternateContent>
        <mc:Choice Requires="wps">
          <w:drawing>
            <wp:anchor distT="0" distB="0" distL="114300" distR="114300" simplePos="0" relativeHeight="251657728" behindDoc="1" locked="0" layoutInCell="0" allowOverlap="1" wp14:anchorId="49C86566" wp14:editId="5D110DD3">
              <wp:simplePos x="0" y="0"/>
              <wp:positionH relativeFrom="column">
                <wp:posOffset>5290185</wp:posOffset>
              </wp:positionH>
              <wp:positionV relativeFrom="paragraph">
                <wp:posOffset>-180340</wp:posOffset>
              </wp:positionV>
              <wp:extent cx="1905000" cy="762000"/>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283A" w14:textId="77777777" w:rsidR="00331F74" w:rsidRDefault="00331F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0"/>
  <w:activeWritingStyle w:appName="MSWord" w:lang="it-IT" w:vendorID="64" w:dllVersion="6" w:nlCheck="1" w:checkStyle="0"/>
  <w:activeWritingStyle w:appName="MSWord" w:lang="en-IE" w:vendorID="64" w:dllVersion="6" w:nlCheck="1" w:checkStyle="0"/>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proofState w:spelling="clean" w:grammar="clean"/>
  <w:revisionView w:inkAnnotations="0"/>
  <w:defaultTabStop w:val="708"/>
  <w:autoHyphenation/>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864"/>
    <w:rsid w:val="000112FC"/>
    <w:rsid w:val="000423B7"/>
    <w:rsid w:val="00043873"/>
    <w:rsid w:val="000950BF"/>
    <w:rsid w:val="001A144E"/>
    <w:rsid w:val="001A24BF"/>
    <w:rsid w:val="00241535"/>
    <w:rsid w:val="00254E54"/>
    <w:rsid w:val="002B21B5"/>
    <w:rsid w:val="002C7419"/>
    <w:rsid w:val="002E3548"/>
    <w:rsid w:val="00331F74"/>
    <w:rsid w:val="00335864"/>
    <w:rsid w:val="00341694"/>
    <w:rsid w:val="00395046"/>
    <w:rsid w:val="004368A1"/>
    <w:rsid w:val="0049492E"/>
    <w:rsid w:val="004A21A7"/>
    <w:rsid w:val="004D31EE"/>
    <w:rsid w:val="00534FE4"/>
    <w:rsid w:val="005A16CA"/>
    <w:rsid w:val="005C1E4F"/>
    <w:rsid w:val="005C7986"/>
    <w:rsid w:val="0068271D"/>
    <w:rsid w:val="006D3729"/>
    <w:rsid w:val="006F1DD5"/>
    <w:rsid w:val="007524AE"/>
    <w:rsid w:val="007753F5"/>
    <w:rsid w:val="007B612D"/>
    <w:rsid w:val="0087754E"/>
    <w:rsid w:val="008A55F9"/>
    <w:rsid w:val="00903F18"/>
    <w:rsid w:val="009F7FC0"/>
    <w:rsid w:val="00A569CB"/>
    <w:rsid w:val="00B7209D"/>
    <w:rsid w:val="00BA7024"/>
    <w:rsid w:val="00C5689D"/>
    <w:rsid w:val="00CC645C"/>
    <w:rsid w:val="00DB1241"/>
    <w:rsid w:val="00E50EA4"/>
    <w:rsid w:val="00F60A62"/>
    <w:rsid w:val="00F75123"/>
    <w:rsid w:val="00FA25F7"/>
    <w:rsid w:val="00FB4B91"/>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B4B91"/>
    <w:pPr>
      <w:spacing w:after="200" w:line="276" w:lineRule="auto"/>
    </w:p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φαλίδα Char"/>
    <w:basedOn w:val="a2"/>
    <w:link w:val="a5"/>
    <w:uiPriority w:val="99"/>
    <w:qFormat/>
    <w:rsid w:val="00261299"/>
  </w:style>
  <w:style w:type="character" w:customStyle="1" w:styleId="Char0">
    <w:name w:val="Υποσέλιδο Char"/>
    <w:basedOn w:val="a2"/>
    <w:link w:val="a6"/>
    <w:uiPriority w:val="99"/>
    <w:qFormat/>
    <w:rsid w:val="00261299"/>
  </w:style>
  <w:style w:type="character" w:customStyle="1" w:styleId="Char1">
    <w:name w:val="Κείμενο πλαισίου Char"/>
    <w:basedOn w:val="a2"/>
    <w:link w:val="a7"/>
    <w:uiPriority w:val="99"/>
    <w:semiHidden/>
    <w:qFormat/>
    <w:rsid w:val="00261299"/>
    <w:rPr>
      <w:rFonts w:ascii="Tahoma" w:hAnsi="Tahoma" w:cs="Tahoma"/>
      <w:sz w:val="16"/>
      <w:szCs w:val="16"/>
    </w:rPr>
  </w:style>
  <w:style w:type="character" w:customStyle="1" w:styleId="Char2">
    <w:name w:val="Κείμενο υποσημείωσης Char"/>
    <w:basedOn w:val="a2"/>
    <w:link w:val="a8"/>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2"/>
    <w:link w:val="a9"/>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2"/>
    <w:link w:val="aa"/>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qFormat/>
    <w:rsid w:val="00757E86"/>
    <w:rPr>
      <w:rFonts w:ascii="Times New Roman" w:eastAsia="Times New Roman" w:hAnsi="Times New Roman" w:cs="Times New Roman"/>
      <w:sz w:val="24"/>
      <w:szCs w:val="20"/>
      <w:lang w:val="fr-FR"/>
    </w:rPr>
  </w:style>
  <w:style w:type="character" w:styleId="ab">
    <w:name w:val="annotation reference"/>
    <w:basedOn w:val="a2"/>
    <w:uiPriority w:val="99"/>
    <w:semiHidden/>
    <w:unhideWhenUsed/>
    <w:qFormat/>
    <w:rsid w:val="00FD6939"/>
    <w:rPr>
      <w:sz w:val="16"/>
      <w:szCs w:val="16"/>
    </w:rPr>
  </w:style>
  <w:style w:type="character" w:customStyle="1" w:styleId="Char5">
    <w:name w:val="Θέμα σχολίου Char"/>
    <w:basedOn w:val="Char4"/>
    <w:link w:val="ac"/>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d"/>
    <w:qFormat/>
    <w:pPr>
      <w:keepNext/>
      <w:spacing w:before="240" w:after="120"/>
    </w:pPr>
    <w:rPr>
      <w:rFonts w:ascii="Liberation Sans" w:eastAsia="Noto Sans CJK SC" w:hAnsi="Liberation Sans" w:cs="Lohit Devanagari"/>
      <w:sz w:val="28"/>
      <w:szCs w:val="28"/>
    </w:rPr>
  </w:style>
  <w:style w:type="paragraph" w:styleId="ad">
    <w:name w:val="Body Text"/>
    <w:basedOn w:val="a1"/>
    <w:pPr>
      <w:spacing w:after="140"/>
    </w:pPr>
  </w:style>
  <w:style w:type="paragraph" w:styleId="ae">
    <w:name w:val="List"/>
    <w:basedOn w:val="ad"/>
    <w:rPr>
      <w:rFonts w:cs="Lohit Devanagari"/>
    </w:rPr>
  </w:style>
  <w:style w:type="paragraph" w:styleId="af">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5">
    <w:name w:val="header"/>
    <w:basedOn w:val="a1"/>
    <w:link w:val="Char"/>
    <w:uiPriority w:val="99"/>
    <w:unhideWhenUsed/>
    <w:rsid w:val="00261299"/>
    <w:pPr>
      <w:tabs>
        <w:tab w:val="center" w:pos="4536"/>
        <w:tab w:val="right" w:pos="9072"/>
      </w:tabs>
      <w:spacing w:after="0" w:line="240" w:lineRule="auto"/>
    </w:pPr>
  </w:style>
  <w:style w:type="paragraph" w:styleId="a6">
    <w:name w:val="footer"/>
    <w:basedOn w:val="a1"/>
    <w:link w:val="Char0"/>
    <w:uiPriority w:val="99"/>
    <w:unhideWhenUsed/>
    <w:rsid w:val="00261299"/>
    <w:pPr>
      <w:tabs>
        <w:tab w:val="center" w:pos="4536"/>
        <w:tab w:val="right" w:pos="9072"/>
      </w:tabs>
      <w:spacing w:after="0" w:line="240" w:lineRule="auto"/>
    </w:pPr>
  </w:style>
  <w:style w:type="paragraph" w:styleId="a7">
    <w:name w:val="Balloon Text"/>
    <w:basedOn w:val="a1"/>
    <w:link w:val="Char1"/>
    <w:uiPriority w:val="99"/>
    <w:semiHidden/>
    <w:unhideWhenUsed/>
    <w:qFormat/>
    <w:rsid w:val="00261299"/>
    <w:pPr>
      <w:spacing w:after="0" w:line="240" w:lineRule="auto"/>
    </w:pPr>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9">
    <w:name w:val="endnote text"/>
    <w:basedOn w:val="a1"/>
    <w:link w:val="Char3"/>
    <w:uiPriority w:val="99"/>
    <w:semiHidden/>
    <w:unhideWhenUsed/>
    <w:rsid w:val="003F2100"/>
    <w:pPr>
      <w:spacing w:after="0" w:line="240" w:lineRule="auto"/>
    </w:pPr>
    <w:rPr>
      <w:sz w:val="20"/>
      <w:szCs w:val="20"/>
    </w:rPr>
  </w:style>
  <w:style w:type="paragraph" w:styleId="aa">
    <w:name w:val="annotation text"/>
    <w:basedOn w:val="a1"/>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c">
    <w:name w:val="annotation subject"/>
    <w:basedOn w:val="aa"/>
    <w:next w:val="aa"/>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0">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1">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0">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1">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index heading"/>
    <w:basedOn w:val="Heading"/>
  </w:style>
  <w:style w:type="paragraph" w:styleId="af3">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 w:type="character" w:styleId="af4">
    <w:name w:val="endnote reference"/>
    <w:basedOn w:val="a2"/>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96CFD42A-9CB9-4D51-906F-59AE69E9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6868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Areti Bania</cp:lastModifiedBy>
  <cp:revision>3</cp:revision>
  <cp:lastPrinted>2015-04-10T09:51:00Z</cp:lastPrinted>
  <dcterms:created xsi:type="dcterms:W3CDTF">2024-03-19T19:33:00Z</dcterms:created>
  <dcterms:modified xsi:type="dcterms:W3CDTF">2024-03-20T11:58:00Z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