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af4"/>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af4"/>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15E7F0FD"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rsidP="00A05E58">
            <w:pPr>
              <w:widowControl w:val="0"/>
              <w:spacing w:before="120" w:after="12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rsidP="00A05E58">
            <w:pPr>
              <w:widowControl w:val="0"/>
              <w:spacing w:before="120" w:after="12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rsidP="00A05E58">
            <w:pPr>
              <w:widowControl w:val="0"/>
              <w:spacing w:before="120" w:after="12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rsidP="00A05E58">
            <w:pPr>
              <w:widowControl w:val="0"/>
              <w:spacing w:before="120" w:after="12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rsidP="00A05E58">
            <w:pPr>
              <w:widowControl w:val="0"/>
              <w:spacing w:before="120" w:after="12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rsidP="00A05E58">
            <w:pPr>
              <w:widowControl w:val="0"/>
              <w:spacing w:before="120" w:after="12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244D9F">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244D9F">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2D9405B5" w:rsidR="00335864" w:rsidRDefault="00043873">
            <w:pPr>
              <w:pStyle w:val="a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204F29D4" w:rsidR="00335864" w:rsidRDefault="00043873">
            <w:pPr>
              <w:pStyle w:val="a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4A22A8">
              <w:rPr>
                <w:rFonts w:ascii="Calibri" w:hAnsi="Calibri"/>
                <w:b/>
                <w:bCs/>
                <w:iCs/>
                <w:color w:val="000000"/>
                <w:sz w:val="16"/>
                <w:szCs w:val="16"/>
                <w:lang w:val="en-GB" w:eastAsia="en-GB"/>
              </w:rPr>
              <w:t>[</w:t>
            </w:r>
            <w:r w:rsidR="008A55F9">
              <w:rPr>
                <w:rFonts w:asciiTheme="minorHAnsi" w:hAnsiTheme="minorHAnsi" w:cs="Calibri"/>
                <w:b/>
                <w:sz w:val="16"/>
                <w:szCs w:val="16"/>
                <w:lang w:val="en-GB"/>
              </w:rPr>
              <w:t>day</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8"/>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7203DC">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9"/>
            </w:r>
          </w:p>
          <w:p w14:paraId="1526C146"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7203DC">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7203DC">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203DC">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203DC">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7203DC">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6C2625DC" w:rsidR="00335864" w:rsidRPr="00BA7024" w:rsidRDefault="00043873"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00341694" w:rsidRPr="00BA7024">
              <w:rPr>
                <w:rStyle w:val="af4"/>
                <w:rFonts w:eastAsia="Times New Roman" w:cstheme="minorHAnsi"/>
                <w:color w:val="000000"/>
                <w:sz w:val="16"/>
                <w:szCs w:val="16"/>
                <w:lang w:val="en-IE" w:eastAsia="en-GB"/>
              </w:rPr>
              <w:endnoteReference w:id="11"/>
            </w:r>
            <w:r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Pr="00BA7024">
              <w:rPr>
                <w:rFonts w:eastAsia="Times New Roman" w:cstheme="minorHAnsi"/>
                <w:color w:val="000000"/>
                <w:sz w:val="16"/>
                <w:szCs w:val="16"/>
                <w:lang w:val="en-IE" w:eastAsia="en-GB"/>
              </w:rPr>
              <w:t>nstitution</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7203DC">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2F089DF9" w:rsidR="00F75123" w:rsidRDefault="00F75123">
      <w:pPr>
        <w:spacing w:after="0"/>
        <w:jc w:val="center"/>
        <w:rPr>
          <w:b/>
          <w:lang w:val="en-GB"/>
        </w:rPr>
      </w:pPr>
    </w:p>
    <w:p w14:paraId="78A128A7" w14:textId="59A18EA5" w:rsidR="007203DC" w:rsidRDefault="007203DC">
      <w:pPr>
        <w:spacing w:after="0"/>
        <w:jc w:val="center"/>
        <w:rPr>
          <w:b/>
          <w:lang w:val="en-GB"/>
        </w:rPr>
      </w:pPr>
    </w:p>
    <w:p w14:paraId="25EA3313" w14:textId="0F2E2849" w:rsidR="007203DC" w:rsidRDefault="007203DC">
      <w:pPr>
        <w:spacing w:after="0"/>
        <w:jc w:val="center"/>
        <w:rPr>
          <w:b/>
          <w:lang w:val="en-GB"/>
        </w:rPr>
      </w:pPr>
    </w:p>
    <w:p w14:paraId="78CC2A0B" w14:textId="4B75EAAC" w:rsidR="00585F80" w:rsidRDefault="00585F80">
      <w:pPr>
        <w:spacing w:after="0"/>
        <w:jc w:val="center"/>
        <w:rPr>
          <w:b/>
          <w:lang w:val="en-GB"/>
        </w:rPr>
      </w:pPr>
    </w:p>
    <w:p w14:paraId="05B899EF" w14:textId="77777777" w:rsidR="00585F80" w:rsidRDefault="00585F80">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3EA496EA" w:rsidR="00335864" w:rsidRDefault="00043873">
            <w:pPr>
              <w:pStyle w:val="a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103068E4" w:rsidR="00335864" w:rsidRDefault="00043873">
            <w:pPr>
              <w:pStyle w:val="a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w:t>
            </w:r>
            <w:bookmarkStart w:id="0" w:name="_GoBack"/>
            <w:bookmarkEnd w:id="0"/>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2EB359F2" w:rsidR="00335864" w:rsidRDefault="00335864">
      <w:pPr>
        <w:spacing w:after="0"/>
        <w:rPr>
          <w:b/>
          <w:lang w:val="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7203DC" w14:paraId="26A92723" w14:textId="77777777" w:rsidTr="007203DC">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05F4D16" w14:textId="77777777" w:rsidR="007203DC" w:rsidRDefault="007203DC" w:rsidP="00212CEB">
            <w:pPr>
              <w:widowControl w:val="0"/>
              <w:spacing w:after="0" w:line="240" w:lineRule="auto"/>
              <w:jc w:val="center"/>
              <w:rPr>
                <w:rFonts w:eastAsia="Times New Roman" w:cstheme="minorHAnsi"/>
                <w:color w:val="000000"/>
                <w:sz w:val="16"/>
                <w:szCs w:val="16"/>
                <w:lang w:val="en-GB" w:eastAsia="en-GB"/>
              </w:rPr>
            </w:pPr>
          </w:p>
          <w:p w14:paraId="231D2DE5" w14:textId="77777777" w:rsidR="007203DC" w:rsidRDefault="007203DC" w:rsidP="00212CEB">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organisation, the receiving organisation </w:t>
            </w:r>
            <w:r w:rsidRPr="004A21A7">
              <w:rPr>
                <w:rFonts w:eastAsia="Times New Roman" w:cstheme="minorHAnsi"/>
                <w:color w:val="000000"/>
                <w:sz w:val="16"/>
                <w:szCs w:val="16"/>
                <w:lang w:val="en-GB" w:eastAsia="en-GB"/>
              </w:rPr>
              <w:t xml:space="preserve">[and the </w:t>
            </w:r>
            <w:r>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if different from the beneficiary organisation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receiving organisation will communicate to the sending institution [and beneficiary organisation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any problem or changes regarding the traineeship period.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 [</w:t>
            </w:r>
            <w:r>
              <w:rPr>
                <w:rFonts w:eastAsia="Times New Roman" w:cstheme="minorHAnsi"/>
                <w:color w:val="000000"/>
                <w:sz w:val="16"/>
                <w:szCs w:val="16"/>
                <w:lang w:val="en-GB" w:eastAsia="en-GB"/>
              </w:rPr>
              <w:t>and the b</w:t>
            </w:r>
            <w:r w:rsidRPr="00BA7024">
              <w:rPr>
                <w:rFonts w:eastAsia="Times New Roman" w:cstheme="minorHAnsi"/>
                <w:color w:val="000000"/>
                <w:sz w:val="16"/>
                <w:szCs w:val="16"/>
                <w:lang w:val="en-GB" w:eastAsia="en-GB"/>
              </w:rPr>
              <w:t xml:space="preserve">eneficiary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sending institution]</w:t>
            </w:r>
            <w:r w:rsidRPr="00BA7024">
              <w:rPr>
                <w:rFonts w:eastAsia="Times New Roman" w:cstheme="minorHAnsi"/>
                <w:color w:val="000000"/>
                <w:sz w:val="16"/>
                <w:szCs w:val="16"/>
                <w:lang w:val="en-GB" w:eastAsia="en-GB"/>
              </w:rPr>
              <w:t xml:space="preserve"> and the trainee should also commit to what is set out in the Erasmus+ grant agreement.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eceiving</w:t>
            </w:r>
            <w:r>
              <w:rPr>
                <w:rFonts w:eastAsia="Times New Roman" w:cstheme="minorHAnsi"/>
                <w:color w:val="000000"/>
                <w:sz w:val="16"/>
                <w:szCs w:val="16"/>
                <w:lang w:val="en-GB" w:eastAsia="en-GB"/>
              </w:rPr>
              <w:t xml:space="preserve"> i</w:t>
            </w:r>
            <w:r w:rsidRPr="00BA7024">
              <w:rPr>
                <w:rFonts w:eastAsia="Times New Roman" w:cstheme="minorHAnsi"/>
                <w:color w:val="000000"/>
                <w:sz w:val="16"/>
                <w:szCs w:val="16"/>
                <w:lang w:val="en-GB" w:eastAsia="en-GB"/>
              </w:rPr>
              <w:t xml:space="preserve">nstitution [if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 xml:space="preserve">eceiving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 is a higher education institution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undertake[s] to respect all the principles of the Erasmus Charter for Higher Education relating to traineeships.</w:t>
            </w:r>
          </w:p>
          <w:p w14:paraId="3176690F" w14:textId="77777777" w:rsidR="007203DC" w:rsidRDefault="007203DC" w:rsidP="00212CEB">
            <w:pPr>
              <w:widowControl w:val="0"/>
              <w:spacing w:after="0" w:line="240" w:lineRule="auto"/>
              <w:jc w:val="center"/>
              <w:rPr>
                <w:rFonts w:eastAsia="Times New Roman" w:cstheme="minorHAnsi"/>
                <w:color w:val="000000"/>
                <w:sz w:val="16"/>
                <w:szCs w:val="16"/>
                <w:lang w:val="en-GB" w:eastAsia="en-GB"/>
              </w:rPr>
            </w:pPr>
          </w:p>
        </w:tc>
      </w:tr>
      <w:tr w:rsidR="007203DC" w14:paraId="286BB671" w14:textId="77777777" w:rsidTr="007203DC">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424F3684" w14:textId="77777777" w:rsidR="007203DC" w:rsidRDefault="007203DC" w:rsidP="00212CEB">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3EB46C2" w14:textId="77777777" w:rsidR="007203DC" w:rsidRDefault="007203DC" w:rsidP="00212CEB">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067465" w14:textId="77777777" w:rsidR="007203DC" w:rsidRDefault="007203DC" w:rsidP="00212CEB">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26ABFA2B" w14:textId="77777777" w:rsidR="007203DC" w:rsidRDefault="007203DC" w:rsidP="00212CEB">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2EA9154B" w14:textId="77777777" w:rsidR="007203DC" w:rsidRDefault="007203DC" w:rsidP="00212CEB">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27A2B7A3" w14:textId="77777777" w:rsidR="007203DC" w:rsidRDefault="007203DC" w:rsidP="00212CEB">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7203DC" w14:paraId="3E2BB779" w14:textId="77777777" w:rsidTr="007203DC">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742D8CE" w14:textId="77777777" w:rsidR="007203DC" w:rsidRDefault="007203DC" w:rsidP="00212CEB">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6A8422D0" w14:textId="77777777" w:rsidR="007203DC" w:rsidRDefault="007203DC" w:rsidP="00212CEB">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6A386671" w14:textId="77777777" w:rsidR="007203DC" w:rsidRDefault="007203DC" w:rsidP="00212CEB">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10BEF7F0" w14:textId="77777777" w:rsidR="007203DC" w:rsidRDefault="007203DC" w:rsidP="00212CEB">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93A6179" w14:textId="77777777" w:rsidR="007203DC" w:rsidRDefault="007203DC" w:rsidP="00212CEB">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FBA03AD" w14:textId="77777777" w:rsidR="007203DC" w:rsidRDefault="007203DC" w:rsidP="00212CEB">
            <w:pPr>
              <w:widowControl w:val="0"/>
              <w:spacing w:after="0" w:line="240" w:lineRule="auto"/>
              <w:jc w:val="center"/>
              <w:rPr>
                <w:rFonts w:eastAsia="Times New Roman" w:cstheme="minorHAnsi"/>
                <w:b/>
                <w:bCs/>
                <w:color w:val="000000"/>
                <w:sz w:val="16"/>
                <w:szCs w:val="16"/>
                <w:lang w:val="en-GB" w:eastAsia="en-GB"/>
              </w:rPr>
            </w:pPr>
          </w:p>
        </w:tc>
      </w:tr>
      <w:tr w:rsidR="007203DC" w14:paraId="588E528A" w14:textId="77777777" w:rsidTr="007203DC">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63CBE338" w14:textId="75BDBF2E" w:rsidR="007203DC" w:rsidRPr="00BA7024" w:rsidRDefault="007203DC" w:rsidP="00212CEB">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af4"/>
                <w:rFonts w:eastAsia="Times New Roman" w:cstheme="minorHAnsi"/>
                <w:color w:val="000000"/>
                <w:sz w:val="16"/>
                <w:szCs w:val="16"/>
                <w:lang w:val="en-IE" w:eastAsia="en-GB"/>
              </w:rPr>
              <w:endnoteReference w:id="13"/>
            </w:r>
            <w:r w:rsidRPr="00BA7024">
              <w:rPr>
                <w:rFonts w:eastAsia="Times New Roman" w:cstheme="minorHAnsi"/>
                <w:color w:val="000000"/>
                <w:sz w:val="16"/>
                <w:szCs w:val="16"/>
                <w:lang w:val="en-IE"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14:paraId="1FD8B93B" w14:textId="77777777" w:rsidR="007203DC" w:rsidRDefault="007203DC" w:rsidP="00212CEB">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5846D6C3" w14:textId="77777777" w:rsidR="007203DC" w:rsidRDefault="007203DC" w:rsidP="00212CEB">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30A9D7E0" w14:textId="77777777" w:rsidR="007203DC" w:rsidRDefault="007203DC" w:rsidP="00212CEB">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ECB6877" w14:textId="77777777" w:rsidR="007203DC" w:rsidRDefault="007203DC" w:rsidP="00212CEB">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5C7390FE" w14:textId="77777777" w:rsidR="007203DC" w:rsidRDefault="007203DC" w:rsidP="00212CEB">
            <w:pPr>
              <w:widowControl w:val="0"/>
              <w:spacing w:after="0" w:line="240" w:lineRule="auto"/>
              <w:jc w:val="center"/>
              <w:rPr>
                <w:rFonts w:eastAsia="Times New Roman" w:cstheme="minorHAnsi"/>
                <w:b/>
                <w:bCs/>
                <w:color w:val="000000"/>
                <w:sz w:val="16"/>
                <w:szCs w:val="16"/>
                <w:lang w:val="en-GB" w:eastAsia="en-GB"/>
              </w:rPr>
            </w:pPr>
          </w:p>
        </w:tc>
      </w:tr>
      <w:tr w:rsidR="007203DC" w14:paraId="4B0019B7" w14:textId="77777777" w:rsidTr="007203DC">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6701520B" w14:textId="77777777" w:rsidR="007203DC" w:rsidRDefault="007203DC" w:rsidP="00212CEB">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38B56F00" w14:textId="77777777" w:rsidR="007203DC" w:rsidRDefault="007203DC" w:rsidP="00212CEB">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23702845" w14:textId="77777777" w:rsidR="007203DC" w:rsidRDefault="007203DC" w:rsidP="00212CEB">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20C5ADAB" w14:textId="77777777" w:rsidR="007203DC" w:rsidRDefault="007203DC" w:rsidP="00212CEB">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5AA4415A" w14:textId="77777777" w:rsidR="007203DC" w:rsidRDefault="007203DC" w:rsidP="00212CEB">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6A6BF76E" w14:textId="77777777" w:rsidR="007203DC" w:rsidRDefault="007203DC" w:rsidP="00212CEB">
            <w:pPr>
              <w:widowControl w:val="0"/>
              <w:spacing w:after="0" w:line="240" w:lineRule="auto"/>
              <w:jc w:val="center"/>
              <w:rPr>
                <w:rFonts w:eastAsia="Times New Roman" w:cstheme="minorHAnsi"/>
                <w:b/>
                <w:bCs/>
                <w:color w:val="000000"/>
                <w:sz w:val="16"/>
                <w:szCs w:val="16"/>
                <w:lang w:val="en-GB" w:eastAsia="en-GB"/>
              </w:rPr>
            </w:pPr>
          </w:p>
        </w:tc>
      </w:tr>
    </w:tbl>
    <w:p w14:paraId="318E6FAF" w14:textId="77777777" w:rsidR="007203DC" w:rsidRPr="007203DC" w:rsidRDefault="007203DC">
      <w:pPr>
        <w:spacing w:after="0"/>
        <w:rPr>
          <w: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36128" w14:textId="77777777" w:rsidR="00244D9F" w:rsidRDefault="00244D9F">
      <w:r>
        <w:separator/>
      </w:r>
    </w:p>
  </w:endnote>
  <w:endnote w:type="continuationSeparator" w:id="0">
    <w:p w14:paraId="22F6297F" w14:textId="77777777" w:rsidR="00244D9F" w:rsidRDefault="00244D9F">
      <w:r>
        <w:continuationSeparator/>
      </w:r>
    </w:p>
  </w:endnote>
  <w:endnote w:id="1">
    <w:p w14:paraId="1AB5F7D1" w14:textId="5E9B58E4" w:rsidR="004368A1" w:rsidRPr="00BA7024" w:rsidRDefault="004368A1" w:rsidP="00BA7024">
      <w:pPr>
        <w:pStyle w:val="a8"/>
        <w:widowControl w:val="0"/>
        <w:spacing w:before="120" w:after="120"/>
        <w:ind w:left="284" w:firstLine="0"/>
        <w:rPr>
          <w:rFonts w:asciiTheme="minorHAnsi" w:hAnsiTheme="minorHAnsi"/>
          <w:lang w:val="en-IE"/>
        </w:rPr>
      </w:pPr>
      <w:r w:rsidRPr="004368A1">
        <w:rPr>
          <w:rStyle w:val="af4"/>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a9"/>
        <w:ind w:left="284"/>
        <w:rPr>
          <w:lang w:val="en-IE"/>
        </w:rPr>
      </w:pPr>
      <w:r w:rsidRPr="004368A1">
        <w:rPr>
          <w:rStyle w:val="af4"/>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a8"/>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
            <w:lang w:val="en-IE"/>
          </w:rPr>
          <w:t>ISCED-F 2013 search tool</w:t>
        </w:r>
      </w:hyperlink>
      <w:r w:rsidRPr="004368A1">
        <w:rPr>
          <w:lang w:val="en-IE"/>
        </w:rPr>
        <w:t xml:space="preserve"> available at </w:t>
      </w:r>
      <w:hyperlink r:id="rId2">
        <w:r w:rsidRPr="004368A1">
          <w:rPr>
            <w:rStyle w:val="-"/>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6">
    <w:p w14:paraId="1E72DAD8" w14:textId="5FA7FD84" w:rsidR="00335864" w:rsidRPr="004368A1" w:rsidRDefault="00043873">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03E4F036" w14:textId="034CA8D6" w:rsidR="00335864" w:rsidRPr="00BA7024" w:rsidRDefault="00043873" w:rsidP="00BA7024">
      <w:pPr>
        <w:pStyle w:val="a9"/>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BAAD9A7" w14:textId="649E3CF9" w:rsidR="00335864" w:rsidRPr="00903F18" w:rsidRDefault="00043873" w:rsidP="00903F18">
      <w:pPr>
        <w:pStyle w:val="a9"/>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
            <w:rFonts w:cstheme="minorHAnsi"/>
            <w:sz w:val="22"/>
            <w:szCs w:val="22"/>
            <w:lang w:val="en-IE"/>
          </w:rPr>
          <w:t>https://europass.cedefop.europa.eu/en/resources/european-language-levels-cefr</w:t>
        </w:r>
      </w:hyperlink>
    </w:p>
  </w:endnote>
  <w:endnote w:id="9">
    <w:p w14:paraId="546C96F0" w14:textId="77777777" w:rsidR="00335864" w:rsidRPr="004368A1" w:rsidRDefault="00043873">
      <w:pPr>
        <w:pStyle w:val="a9"/>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a9"/>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a9"/>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a9"/>
        <w:widowControl w:val="0"/>
        <w:ind w:left="284" w:firstLine="424"/>
        <w:rPr>
          <w:sz w:val="22"/>
          <w:szCs w:val="22"/>
          <w:lang w:val="en-IE"/>
        </w:rPr>
      </w:pPr>
      <w:r w:rsidRPr="004368A1">
        <w:rPr>
          <w:sz w:val="22"/>
          <w:szCs w:val="22"/>
          <w:lang w:val="en-IE"/>
        </w:rPr>
        <w:t>3. Traineeships for recent graduates.</w:t>
      </w:r>
    </w:p>
  </w:endnote>
  <w:endnote w:id="10">
    <w:p w14:paraId="1077CFB9" w14:textId="77777777" w:rsidR="0033586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1">
    <w:p w14:paraId="0C3E45C6" w14:textId="1D73077E" w:rsidR="00341694" w:rsidRPr="00BA7024" w:rsidRDefault="00341694" w:rsidP="00BA7024">
      <w:pPr>
        <w:pStyle w:val="a9"/>
        <w:widowControl w:val="0"/>
        <w:spacing w:before="120" w:after="120"/>
        <w:ind w:left="284"/>
        <w:jc w:val="both"/>
        <w:rPr>
          <w:rFonts w:cstheme="minorHAnsi"/>
          <w:sz w:val="22"/>
          <w:szCs w:val="22"/>
          <w:lang w:val="en-IE"/>
        </w:rPr>
      </w:pPr>
      <w:r>
        <w:rPr>
          <w:rStyle w:val="af4"/>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2">
    <w:p w14:paraId="4A2D807B" w14:textId="3EA7C3CD"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3">
    <w:p w14:paraId="11F74FD3" w14:textId="77777777" w:rsidR="007203DC" w:rsidRPr="00BA7024" w:rsidRDefault="007203DC" w:rsidP="007203DC">
      <w:pPr>
        <w:pStyle w:val="a9"/>
        <w:widowControl w:val="0"/>
        <w:spacing w:before="120" w:after="120"/>
        <w:ind w:left="284"/>
        <w:jc w:val="both"/>
        <w:rPr>
          <w:rFonts w:cstheme="minorHAnsi"/>
          <w:sz w:val="22"/>
          <w:szCs w:val="22"/>
          <w:lang w:val="en-IE"/>
        </w:rPr>
      </w:pPr>
      <w:r>
        <w:rPr>
          <w:rStyle w:val="af4"/>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4">
    <w:p w14:paraId="57BDFFBB" w14:textId="77777777" w:rsidR="007203DC" w:rsidRPr="004368A1" w:rsidRDefault="007203DC" w:rsidP="007203DC">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a6"/>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6"/>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C078D" w14:textId="77777777" w:rsidR="00244D9F" w:rsidRDefault="00244D9F">
      <w:pPr>
        <w:spacing w:after="0" w:line="240" w:lineRule="auto"/>
      </w:pPr>
      <w:r>
        <w:separator/>
      </w:r>
    </w:p>
  </w:footnote>
  <w:footnote w:type="continuationSeparator" w:id="0">
    <w:p w14:paraId="2E541F7B" w14:textId="77777777" w:rsidR="00244D9F" w:rsidRDefault="00244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354C315D" w:rsidR="00335864" w:rsidRDefault="007203DC">
    <w:pPr>
      <w:pStyle w:val="a5"/>
    </w:pPr>
    <w:r>
      <w:rPr>
        <w:noProof/>
      </w:rPr>
      <mc:AlternateContent>
        <mc:Choice Requires="wps">
          <w:drawing>
            <wp:anchor distT="0" distB="0" distL="114300" distR="114300" simplePos="0" relativeHeight="251657728" behindDoc="1" locked="0" layoutInCell="0" allowOverlap="1" wp14:anchorId="49C86566" wp14:editId="6B805510">
              <wp:simplePos x="0" y="0"/>
              <wp:positionH relativeFrom="column">
                <wp:posOffset>5290185</wp:posOffset>
              </wp:positionH>
              <wp:positionV relativeFrom="paragraph">
                <wp:posOffset>-180340</wp:posOffset>
              </wp:positionV>
              <wp:extent cx="1905000" cy="762000"/>
              <wp:effectExtent l="0" t="0" r="0"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Πλαίσιο κειμένου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4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21"/>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0"/>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3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31"/>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4096" w:nlCheck="1" w:checkStyle="0"/>
  <w:activeWritingStyle w:appName="MSWord" w:lang="en-GB" w:vendorID="64" w:dllVersion="4096" w:nlCheck="1" w:checkStyle="0"/>
  <w:proofState w:spelling="clean" w:grammar="clean"/>
  <w:defaultTabStop w:val="708"/>
  <w:autoHyphenation/>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44D9F"/>
    <w:rsid w:val="00254E54"/>
    <w:rsid w:val="002B21B5"/>
    <w:rsid w:val="002C7419"/>
    <w:rsid w:val="00331F74"/>
    <w:rsid w:val="00335864"/>
    <w:rsid w:val="00341694"/>
    <w:rsid w:val="00395046"/>
    <w:rsid w:val="004368A1"/>
    <w:rsid w:val="0049492E"/>
    <w:rsid w:val="0049758F"/>
    <w:rsid w:val="004A21A7"/>
    <w:rsid w:val="004A22A8"/>
    <w:rsid w:val="004D31EE"/>
    <w:rsid w:val="00585F80"/>
    <w:rsid w:val="005C1E4F"/>
    <w:rsid w:val="006F1DD5"/>
    <w:rsid w:val="007203DC"/>
    <w:rsid w:val="007524AE"/>
    <w:rsid w:val="007753F5"/>
    <w:rsid w:val="007B612D"/>
    <w:rsid w:val="0087754E"/>
    <w:rsid w:val="008A55F9"/>
    <w:rsid w:val="00903F18"/>
    <w:rsid w:val="009D2CBC"/>
    <w:rsid w:val="009F7FC0"/>
    <w:rsid w:val="00A05E58"/>
    <w:rsid w:val="00BA7024"/>
    <w:rsid w:val="00BD58EC"/>
    <w:rsid w:val="00C4380B"/>
    <w:rsid w:val="00C846D6"/>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2B5577"/>
    <w:pPr>
      <w:spacing w:after="200" w:line="276" w:lineRule="auto"/>
    </w:pPr>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Κεφαλίδα Char"/>
    <w:basedOn w:val="a2"/>
    <w:link w:val="a5"/>
    <w:uiPriority w:val="99"/>
    <w:qFormat/>
    <w:rsid w:val="00261299"/>
  </w:style>
  <w:style w:type="character" w:customStyle="1" w:styleId="Char0">
    <w:name w:val="Υποσέλιδο Char"/>
    <w:basedOn w:val="a2"/>
    <w:link w:val="a6"/>
    <w:uiPriority w:val="99"/>
    <w:qFormat/>
    <w:rsid w:val="00261299"/>
  </w:style>
  <w:style w:type="character" w:customStyle="1" w:styleId="Char1">
    <w:name w:val="Κείμενο πλαισίου Char"/>
    <w:basedOn w:val="a2"/>
    <w:link w:val="a7"/>
    <w:uiPriority w:val="99"/>
    <w:semiHidden/>
    <w:qFormat/>
    <w:rsid w:val="00261299"/>
    <w:rPr>
      <w:rFonts w:ascii="Tahoma" w:hAnsi="Tahoma" w:cs="Tahoma"/>
      <w:sz w:val="16"/>
      <w:szCs w:val="16"/>
    </w:rPr>
  </w:style>
  <w:style w:type="character" w:customStyle="1" w:styleId="Char2">
    <w:name w:val="Κείμενο υποσημείωσης Char"/>
    <w:basedOn w:val="a2"/>
    <w:link w:val="a8"/>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Char3">
    <w:name w:val="Κείμενο σημείωσης τέλους Char"/>
    <w:basedOn w:val="a2"/>
    <w:link w:val="a9"/>
    <w:uiPriority w:val="99"/>
    <w:semiHidden/>
    <w:qFormat/>
    <w:rsid w:val="003F2100"/>
    <w:rPr>
      <w:sz w:val="20"/>
      <w:szCs w:val="20"/>
    </w:rPr>
  </w:style>
  <w:style w:type="character" w:styleId="-">
    <w:name w:val="Hyperlink"/>
    <w:rsid w:val="00D83C1F"/>
    <w:rPr>
      <w:color w:val="0000FF"/>
      <w:u w:val="single"/>
    </w:rPr>
  </w:style>
  <w:style w:type="character" w:customStyle="1" w:styleId="Char4">
    <w:name w:val="Κείμενο σχολίου Char"/>
    <w:basedOn w:val="a2"/>
    <w:link w:val="aa"/>
    <w:qFormat/>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qFormat/>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qFormat/>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qFormat/>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qFormat/>
    <w:rsid w:val="00757E86"/>
    <w:rPr>
      <w:rFonts w:ascii="Times New Roman" w:eastAsia="Times New Roman" w:hAnsi="Times New Roman" w:cs="Times New Roman"/>
      <w:sz w:val="24"/>
      <w:szCs w:val="20"/>
      <w:lang w:val="fr-FR"/>
    </w:rPr>
  </w:style>
  <w:style w:type="character" w:styleId="ab">
    <w:name w:val="annotation reference"/>
    <w:basedOn w:val="a2"/>
    <w:uiPriority w:val="99"/>
    <w:semiHidden/>
    <w:unhideWhenUsed/>
    <w:qFormat/>
    <w:rsid w:val="00FD6939"/>
    <w:rPr>
      <w:sz w:val="16"/>
      <w:szCs w:val="16"/>
    </w:rPr>
  </w:style>
  <w:style w:type="character" w:customStyle="1" w:styleId="Char5">
    <w:name w:val="Θέμα σχολίου Char"/>
    <w:basedOn w:val="Char4"/>
    <w:link w:val="ac"/>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2"/>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a1"/>
    <w:next w:val="ad"/>
    <w:qFormat/>
    <w:pPr>
      <w:keepNext/>
      <w:spacing w:before="240" w:after="120"/>
    </w:pPr>
    <w:rPr>
      <w:rFonts w:ascii="Liberation Sans" w:eastAsia="Noto Sans CJK SC" w:hAnsi="Liberation Sans" w:cs="Lohit Devanagari"/>
      <w:sz w:val="28"/>
      <w:szCs w:val="28"/>
    </w:rPr>
  </w:style>
  <w:style w:type="paragraph" w:styleId="ad">
    <w:name w:val="Body Text"/>
    <w:basedOn w:val="a1"/>
    <w:pPr>
      <w:spacing w:after="140"/>
    </w:pPr>
  </w:style>
  <w:style w:type="paragraph" w:styleId="ae">
    <w:name w:val="List"/>
    <w:basedOn w:val="ad"/>
    <w:rPr>
      <w:rFonts w:cs="Lohit Devanagari"/>
    </w:rPr>
  </w:style>
  <w:style w:type="paragraph" w:styleId="af">
    <w:name w:val="caption"/>
    <w:basedOn w:val="a1"/>
    <w:qFormat/>
    <w:pPr>
      <w:suppressLineNumbers/>
      <w:spacing w:before="120" w:after="120"/>
    </w:pPr>
    <w:rPr>
      <w:rFonts w:cs="Lohit Devanagari"/>
      <w:i/>
      <w:iCs/>
      <w:sz w:val="24"/>
      <w:szCs w:val="24"/>
    </w:rPr>
  </w:style>
  <w:style w:type="paragraph" w:customStyle="1" w:styleId="Index">
    <w:name w:val="Index"/>
    <w:basedOn w:val="a1"/>
    <w:qFormat/>
    <w:pPr>
      <w:suppressLineNumbers/>
    </w:pPr>
    <w:rPr>
      <w:rFonts w:cs="Lohit Devanagari"/>
    </w:rPr>
  </w:style>
  <w:style w:type="paragraph" w:customStyle="1" w:styleId="HeaderandFooter">
    <w:name w:val="Header and Footer"/>
    <w:basedOn w:val="a1"/>
    <w:qFormat/>
  </w:style>
  <w:style w:type="paragraph" w:styleId="a5">
    <w:name w:val="header"/>
    <w:basedOn w:val="a1"/>
    <w:link w:val="Char"/>
    <w:uiPriority w:val="99"/>
    <w:unhideWhenUsed/>
    <w:rsid w:val="00261299"/>
    <w:pPr>
      <w:tabs>
        <w:tab w:val="center" w:pos="4536"/>
        <w:tab w:val="right" w:pos="9072"/>
      </w:tabs>
      <w:spacing w:after="0" w:line="240" w:lineRule="auto"/>
    </w:pPr>
  </w:style>
  <w:style w:type="paragraph" w:styleId="a6">
    <w:name w:val="footer"/>
    <w:basedOn w:val="a1"/>
    <w:link w:val="Char0"/>
    <w:uiPriority w:val="99"/>
    <w:unhideWhenUsed/>
    <w:rsid w:val="00261299"/>
    <w:pPr>
      <w:tabs>
        <w:tab w:val="center" w:pos="4536"/>
        <w:tab w:val="right" w:pos="9072"/>
      </w:tabs>
      <w:spacing w:after="0" w:line="240" w:lineRule="auto"/>
    </w:pPr>
  </w:style>
  <w:style w:type="paragraph" w:styleId="a7">
    <w:name w:val="Balloon Text"/>
    <w:basedOn w:val="a1"/>
    <w:link w:val="Char1"/>
    <w:uiPriority w:val="99"/>
    <w:semiHidden/>
    <w:unhideWhenUsed/>
    <w:qFormat/>
    <w:rsid w:val="00261299"/>
    <w:pPr>
      <w:spacing w:after="0" w:line="240" w:lineRule="auto"/>
    </w:pPr>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a9">
    <w:name w:val="endnote text"/>
    <w:basedOn w:val="a1"/>
    <w:link w:val="Char3"/>
    <w:uiPriority w:val="99"/>
    <w:semiHidden/>
    <w:unhideWhenUsed/>
    <w:rsid w:val="003F2100"/>
    <w:pPr>
      <w:spacing w:after="0" w:line="240" w:lineRule="auto"/>
    </w:pPr>
    <w:rPr>
      <w:sz w:val="20"/>
      <w:szCs w:val="20"/>
    </w:rPr>
  </w:style>
  <w:style w:type="paragraph" w:styleId="aa">
    <w:name w:val="annotation text"/>
    <w:basedOn w:val="a1"/>
    <w:link w:val="Char4"/>
    <w:qFormat/>
    <w:rsid w:val="00E618B5"/>
    <w:pPr>
      <w:spacing w:after="240" w:line="240" w:lineRule="auto"/>
      <w:jc w:val="both"/>
    </w:pPr>
    <w:rPr>
      <w:rFonts w:ascii="Times New Roman" w:eastAsia="Times New Roman" w:hAnsi="Times New Roman" w:cs="Times New Roman"/>
      <w:sz w:val="20"/>
      <w:szCs w:val="20"/>
      <w:lang w:val="fr-FR"/>
    </w:rPr>
  </w:style>
  <w:style w:type="paragraph" w:styleId="ac">
    <w:name w:val="annotation subject"/>
    <w:basedOn w:val="aa"/>
    <w:next w:val="aa"/>
    <w:link w:val="Char5"/>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af0">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f1">
    <w:name w:val="List Paragraph"/>
    <w:basedOn w:val="a1"/>
    <w:uiPriority w:val="34"/>
    <w:qFormat/>
    <w:rsid w:val="00FC7D0D"/>
    <w:pPr>
      <w:ind w:left="720"/>
      <w:contextualSpacing/>
    </w:pPr>
  </w:style>
  <w:style w:type="paragraph" w:customStyle="1" w:styleId="Contact">
    <w:name w:val="Contact"/>
    <w:basedOn w:val="a1"/>
    <w:next w:val="a1"/>
    <w:qFormat/>
    <w:rsid w:val="001B621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2">
    <w:name w:val="List Bullet 2"/>
    <w:basedOn w:val="a1"/>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30">
    <w:name w:val="List Bullet 3"/>
    <w:basedOn w:val="a1"/>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40">
    <w:name w:val="List Bullet 4"/>
    <w:basedOn w:val="a1"/>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a">
    <w:name w:val="List Number"/>
    <w:basedOn w:val="a1"/>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21">
    <w:name w:val="List Number 2"/>
    <w:basedOn w:val="a1"/>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31">
    <w:name w:val="List Number 3"/>
    <w:basedOn w:val="a1"/>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index heading"/>
    <w:basedOn w:val="Heading"/>
  </w:style>
  <w:style w:type="paragraph" w:styleId="af3">
    <w:name w:val="TOC Heading"/>
    <w:basedOn w:val="a1"/>
    <w:next w:val="a1"/>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a1"/>
    <w:qFormat/>
  </w:style>
  <w:style w:type="character" w:styleId="af4">
    <w:name w:val="endnote reference"/>
    <w:basedOn w:val="a2"/>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C4F0631-19BF-49D1-BC74-20652571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7177</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Areti Bania</cp:lastModifiedBy>
  <cp:revision>2</cp:revision>
  <cp:lastPrinted>2015-04-10T09:51:00Z</cp:lastPrinted>
  <dcterms:created xsi:type="dcterms:W3CDTF">2026-03-30T08:17:00Z</dcterms:created>
  <dcterms:modified xsi:type="dcterms:W3CDTF">2026-03-30T08:17:00Z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